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4B" w:rsidRDefault="002E314B" w:rsidP="002E314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муниципальное бюджетное дошкольное образовательное учреждение детский сад «Родничок» </w:t>
      </w:r>
      <w:proofErr w:type="gramStart"/>
      <w:r>
        <w:rPr>
          <w:rFonts w:cs="Times New Roman"/>
          <w:b/>
          <w:szCs w:val="28"/>
        </w:rPr>
        <w:t>г</w:t>
      </w:r>
      <w:proofErr w:type="gramEnd"/>
      <w:r>
        <w:rPr>
          <w:rFonts w:cs="Times New Roman"/>
          <w:b/>
          <w:szCs w:val="28"/>
        </w:rPr>
        <w:t>. Волгодонска</w:t>
      </w:r>
    </w:p>
    <w:p w:rsidR="002E314B" w:rsidRDefault="002E314B" w:rsidP="002E314B">
      <w:pPr>
        <w:jc w:val="center"/>
        <w:rPr>
          <w:rFonts w:cs="Times New Roman"/>
          <w:b/>
          <w:szCs w:val="28"/>
        </w:rPr>
      </w:pPr>
    </w:p>
    <w:p w:rsidR="002E314B" w:rsidRDefault="002E314B" w:rsidP="002E314B">
      <w:pPr>
        <w:rPr>
          <w:rFonts w:cs="Times New Roman"/>
          <w:sz w:val="24"/>
          <w:szCs w:val="24"/>
        </w:rPr>
      </w:pPr>
    </w:p>
    <w:p w:rsidR="002E314B" w:rsidRDefault="002E314B" w:rsidP="002E314B">
      <w:pPr>
        <w:rPr>
          <w:rFonts w:cs="Times New Roman"/>
          <w:sz w:val="24"/>
          <w:szCs w:val="24"/>
        </w:rPr>
      </w:pPr>
    </w:p>
    <w:p w:rsidR="002E314B" w:rsidRDefault="002E314B" w:rsidP="00410D52">
      <w:pPr>
        <w:rPr>
          <w:rFonts w:cs="Times New Roman"/>
          <w:b/>
          <w:sz w:val="52"/>
          <w:szCs w:val="52"/>
        </w:rPr>
      </w:pPr>
    </w:p>
    <w:p w:rsidR="002E314B" w:rsidRDefault="002E314B" w:rsidP="002E314B">
      <w:pPr>
        <w:jc w:val="center"/>
        <w:rPr>
          <w:rFonts w:cs="Times New Roman"/>
          <w:b/>
          <w:sz w:val="52"/>
          <w:szCs w:val="52"/>
        </w:rPr>
      </w:pPr>
    </w:p>
    <w:p w:rsidR="002E314B" w:rsidRPr="00410D52" w:rsidRDefault="00410D52" w:rsidP="00410D52">
      <w:pPr>
        <w:jc w:val="center"/>
        <w:rPr>
          <w:rFonts w:cs="Times New Roman"/>
          <w:b/>
          <w:color w:val="C00000"/>
          <w:sz w:val="48"/>
          <w:szCs w:val="48"/>
        </w:rPr>
      </w:pPr>
      <w:r w:rsidRPr="00410D52">
        <w:rPr>
          <w:rFonts w:cs="Times New Roman"/>
          <w:b/>
          <w:i/>
          <w:color w:val="C00000"/>
          <w:sz w:val="52"/>
          <w:szCs w:val="52"/>
        </w:rPr>
        <w:t>Консультация для родителей</w:t>
      </w:r>
      <w:r w:rsidR="0034647B">
        <w:rPr>
          <w:rFonts w:cs="Times New Roman"/>
          <w:b/>
          <w:i/>
          <w:color w:val="C00000"/>
          <w:sz w:val="52"/>
          <w:szCs w:val="52"/>
        </w:rPr>
        <w:t xml:space="preserve"> </w:t>
      </w:r>
      <w:r w:rsidR="002E314B" w:rsidRPr="00410D52">
        <w:rPr>
          <w:rFonts w:cs="Times New Roman"/>
          <w:b/>
          <w:color w:val="44546A" w:themeColor="text2"/>
          <w:sz w:val="48"/>
          <w:szCs w:val="48"/>
        </w:rPr>
        <w:t>«Развитие физических качеств девочек и мальчиков с помощью физических упражнений»</w:t>
      </w:r>
    </w:p>
    <w:p w:rsidR="002E314B" w:rsidRDefault="002E314B" w:rsidP="002E314B">
      <w:pPr>
        <w:jc w:val="center"/>
        <w:rPr>
          <w:rFonts w:cs="Times New Roman"/>
          <w:b/>
          <w:sz w:val="52"/>
          <w:szCs w:val="52"/>
        </w:rPr>
      </w:pPr>
    </w:p>
    <w:p w:rsidR="002E314B" w:rsidRDefault="002E314B" w:rsidP="002E314B">
      <w:pPr>
        <w:jc w:val="center"/>
        <w:rPr>
          <w:rFonts w:cs="Times New Roman"/>
          <w:b/>
          <w:sz w:val="52"/>
          <w:szCs w:val="52"/>
        </w:rPr>
      </w:pPr>
    </w:p>
    <w:p w:rsidR="002E314B" w:rsidRDefault="002E314B" w:rsidP="002E314B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Инструктор по</w:t>
      </w:r>
    </w:p>
    <w:p w:rsidR="002E314B" w:rsidRDefault="002E314B" w:rsidP="002E314B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физической культуре:</w:t>
      </w:r>
    </w:p>
    <w:p w:rsidR="002E314B" w:rsidRDefault="002E314B" w:rsidP="002E314B">
      <w:pPr>
        <w:spacing w:after="0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С.Н.Чуксеева</w:t>
      </w:r>
      <w:proofErr w:type="spellEnd"/>
    </w:p>
    <w:p w:rsidR="002E314B" w:rsidRDefault="002E314B" w:rsidP="002E314B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2E314B" w:rsidRDefault="002E314B" w:rsidP="002E314B">
      <w:pPr>
        <w:jc w:val="center"/>
        <w:rPr>
          <w:rFonts w:cs="Times New Roman"/>
          <w:b/>
          <w:sz w:val="40"/>
          <w:szCs w:val="40"/>
        </w:rPr>
      </w:pPr>
    </w:p>
    <w:p w:rsidR="002E314B" w:rsidRDefault="002E314B" w:rsidP="002E314B">
      <w:pPr>
        <w:jc w:val="center"/>
        <w:rPr>
          <w:rFonts w:cs="Times New Roman"/>
          <w:b/>
          <w:sz w:val="52"/>
          <w:szCs w:val="52"/>
        </w:rPr>
      </w:pPr>
    </w:p>
    <w:p w:rsidR="002E314B" w:rsidRDefault="002E314B" w:rsidP="002E314B">
      <w:pPr>
        <w:jc w:val="center"/>
        <w:rPr>
          <w:rFonts w:cs="Times New Roman"/>
          <w:b/>
          <w:sz w:val="52"/>
          <w:szCs w:val="52"/>
        </w:rPr>
      </w:pPr>
    </w:p>
    <w:p w:rsidR="00410D52" w:rsidRDefault="00410D52" w:rsidP="002E314B">
      <w:pPr>
        <w:jc w:val="center"/>
        <w:rPr>
          <w:rFonts w:cs="Times New Roman"/>
          <w:b/>
          <w:sz w:val="52"/>
          <w:szCs w:val="52"/>
        </w:rPr>
      </w:pPr>
    </w:p>
    <w:p w:rsidR="002E314B" w:rsidRDefault="002E314B" w:rsidP="002E314B">
      <w:pPr>
        <w:rPr>
          <w:rFonts w:cs="Times New Roman"/>
          <w:b/>
          <w:sz w:val="52"/>
          <w:szCs w:val="52"/>
        </w:rPr>
      </w:pPr>
    </w:p>
    <w:p w:rsidR="002E314B" w:rsidRDefault="0034647B" w:rsidP="002E314B">
      <w:pPr>
        <w:spacing w:after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="002E314B">
        <w:rPr>
          <w:rFonts w:cs="Times New Roman"/>
          <w:b/>
          <w:szCs w:val="28"/>
        </w:rPr>
        <w:t>г. Волгодонск</w:t>
      </w:r>
    </w:p>
    <w:p w:rsidR="002E314B" w:rsidRDefault="00410D52" w:rsidP="002E314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Cs w:val="28"/>
        </w:rPr>
        <w:t xml:space="preserve">                            </w:t>
      </w:r>
      <w:r w:rsidR="0034647B">
        <w:rPr>
          <w:rFonts w:cs="Times New Roman"/>
          <w:b/>
          <w:szCs w:val="28"/>
        </w:rPr>
        <w:t xml:space="preserve">                         </w:t>
      </w:r>
      <w:r>
        <w:rPr>
          <w:rFonts w:cs="Times New Roman"/>
          <w:b/>
          <w:szCs w:val="28"/>
        </w:rPr>
        <w:t>2017</w:t>
      </w:r>
      <w:r w:rsidR="002E314B">
        <w:rPr>
          <w:rFonts w:cs="Times New Roman"/>
          <w:b/>
          <w:szCs w:val="28"/>
        </w:rPr>
        <w:t xml:space="preserve"> г.</w:t>
      </w:r>
    </w:p>
    <w:p w:rsidR="002E314B" w:rsidRPr="002E314B" w:rsidRDefault="002E314B" w:rsidP="0034647B">
      <w:pPr>
        <w:spacing w:after="0" w:line="276" w:lineRule="auto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2E314B">
        <w:rPr>
          <w:rFonts w:eastAsia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186690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Рисунок 1" descr="C:\Documents and Settings\l300\Рабочий стол\Чуксеева рабочая\КАРТИНКИ\О СПОРТЕ\Копия 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300\Рабочий стол\Чуксеева рабочая\КАРТИНКИ\О СПОРТЕ\Копия 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14B">
        <w:rPr>
          <w:rFonts w:eastAsia="Times New Roman" w:cs="Times New Roman"/>
          <w:b/>
          <w:color w:val="FF0000"/>
          <w:sz w:val="40"/>
          <w:szCs w:val="40"/>
          <w:lang w:eastAsia="ru-RU"/>
        </w:rPr>
        <w:t>Упражнения на дисках «Здоровья»</w:t>
      </w:r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2E314B">
        <w:rPr>
          <w:rFonts w:eastAsia="Times New Roman" w:cs="Times New Roman"/>
          <w:b/>
          <w:color w:val="FF0000"/>
          <w:sz w:val="40"/>
          <w:szCs w:val="40"/>
          <w:lang w:eastAsia="ru-RU"/>
        </w:rPr>
        <w:t>(для девочек)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color w:val="1F497D"/>
          <w:sz w:val="40"/>
          <w:szCs w:val="40"/>
          <w:lang w:eastAsia="ru-RU"/>
        </w:rPr>
      </w:pPr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b/>
          <w:color w:val="6600FF"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-2072640</wp:posOffset>
            </wp:positionH>
            <wp:positionV relativeFrom="paragraph">
              <wp:posOffset>666115</wp:posOffset>
            </wp:positionV>
            <wp:extent cx="1878965" cy="1020445"/>
            <wp:effectExtent l="19050" t="0" r="26035" b="8255"/>
            <wp:wrapTight wrapText="bothSides">
              <wp:wrapPolygon edited="0">
                <wp:start x="-219" y="0"/>
                <wp:lineTo x="-219" y="21775"/>
                <wp:lineTo x="21899" y="21775"/>
                <wp:lineTo x="21899" y="0"/>
                <wp:lineTo x="-219" y="0"/>
              </wp:wrapPolygon>
            </wp:wrapTight>
            <wp:docPr id="9" name="Рисунок 9" descr="E:\диск здор\DISK-ZDOROV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к здор\DISK-ZDOROVI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204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>
                          <a:alpha val="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2E314B">
        <w:rPr>
          <w:rFonts w:eastAsia="Times New Roman" w:cs="Times New Roman"/>
          <w:b/>
          <w:i/>
          <w:color w:val="6600FF"/>
          <w:sz w:val="32"/>
          <w:szCs w:val="32"/>
          <w:lang w:eastAsia="ru-RU"/>
        </w:rPr>
        <w:t>Упражнения на диске «Здоровья» развивают гибкость, пластичность, координацию движений</w:t>
      </w:r>
      <w:r w:rsidRPr="002E314B">
        <w:rPr>
          <w:rFonts w:eastAsia="Times New Roman" w:cs="Times New Roman"/>
          <w:b/>
          <w:color w:val="6600FF"/>
          <w:sz w:val="32"/>
          <w:szCs w:val="32"/>
          <w:lang w:eastAsia="ru-RU"/>
        </w:rPr>
        <w:t>.</w:t>
      </w:r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sz w:val="32"/>
          <w:szCs w:val="32"/>
          <w:lang w:eastAsia="ru-RU"/>
        </w:rPr>
        <w:t>1.«Скручивание»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2E314B">
        <w:rPr>
          <w:rFonts w:eastAsia="Times New Roman" w:cs="Times New Roman"/>
          <w:sz w:val="32"/>
          <w:szCs w:val="32"/>
          <w:lang w:eastAsia="ru-RU"/>
        </w:rPr>
        <w:t>И.п</w:t>
      </w:r>
      <w:proofErr w:type="spellEnd"/>
      <w:r w:rsidRPr="002E314B">
        <w:rPr>
          <w:rFonts w:eastAsia="Times New Roman" w:cs="Times New Roman"/>
          <w:sz w:val="32"/>
          <w:szCs w:val="32"/>
          <w:lang w:eastAsia="ru-RU"/>
        </w:rPr>
        <w:t xml:space="preserve"> – стоя на диске, руки вдоль туловища. 1 – повернуть туловище влево, руки отвести вправо. 2 – повернуть туловище вправо, руки отвести влево.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sz w:val="32"/>
          <w:szCs w:val="32"/>
          <w:lang w:eastAsia="ru-RU"/>
        </w:rPr>
        <w:t>2. «Потягивание»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r w:rsidRPr="002E314B">
        <w:rPr>
          <w:rFonts w:eastAsia="Times New Roman" w:cs="Times New Roman"/>
          <w:sz w:val="32"/>
          <w:szCs w:val="32"/>
          <w:lang w:eastAsia="ru-RU"/>
        </w:rPr>
        <w:t>И.п. - стоя на диске, руки вдоль туловища. 1 – повернуть туловище влево, руки поднять вверх, вправо. 2 – повернуть туловище вправо, руки поднять вверх влево.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sz w:val="32"/>
          <w:szCs w:val="32"/>
          <w:lang w:eastAsia="ru-RU"/>
        </w:rPr>
        <w:t>3. «Лыжник»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2E314B">
        <w:rPr>
          <w:rFonts w:eastAsia="Times New Roman" w:cs="Times New Roman"/>
          <w:sz w:val="32"/>
          <w:szCs w:val="32"/>
          <w:lang w:eastAsia="ru-RU"/>
        </w:rPr>
        <w:t>И.п</w:t>
      </w:r>
      <w:proofErr w:type="spellEnd"/>
      <w:r w:rsidRPr="002E314B">
        <w:rPr>
          <w:rFonts w:eastAsia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2E314B">
        <w:rPr>
          <w:rFonts w:eastAsia="Times New Roman" w:cs="Times New Roman"/>
          <w:sz w:val="32"/>
          <w:szCs w:val="32"/>
          <w:lang w:eastAsia="ru-RU"/>
        </w:rPr>
        <w:t>полуприсед</w:t>
      </w:r>
      <w:proofErr w:type="spellEnd"/>
      <w:r w:rsidRPr="002E314B">
        <w:rPr>
          <w:rFonts w:eastAsia="Times New Roman" w:cs="Times New Roman"/>
          <w:sz w:val="32"/>
          <w:szCs w:val="32"/>
          <w:lang w:eastAsia="ru-RU"/>
        </w:rPr>
        <w:t>, руки опущены. 1 – повернуть туловище влево, руки отвести вправо. 2 – повернуть туловище вправо, руки отвести влево.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sz w:val="32"/>
          <w:szCs w:val="32"/>
          <w:lang w:eastAsia="ru-RU"/>
        </w:rPr>
        <w:t>4. «Кувшинка»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r w:rsidRPr="002E314B">
        <w:rPr>
          <w:rFonts w:eastAsia="Times New Roman" w:cs="Times New Roman"/>
          <w:sz w:val="32"/>
          <w:szCs w:val="32"/>
          <w:lang w:eastAsia="ru-RU"/>
        </w:rPr>
        <w:t xml:space="preserve">И.п. – сидя на диске ноги согнуты в коленях, руки в упоре сзади. 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r w:rsidRPr="002E314B">
        <w:rPr>
          <w:rFonts w:eastAsia="Times New Roman" w:cs="Times New Roman"/>
          <w:sz w:val="32"/>
          <w:szCs w:val="32"/>
          <w:lang w:eastAsia="ru-RU"/>
        </w:rPr>
        <w:t>1 – ноги повернуть вправо, руки на месте. 2 – ноги повернуть влево, руки на месте.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sz w:val="32"/>
          <w:szCs w:val="32"/>
          <w:lang w:eastAsia="ru-RU"/>
        </w:rPr>
        <w:t>5. «Лисичка»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r w:rsidRPr="002E314B">
        <w:rPr>
          <w:rFonts w:eastAsia="Times New Roman" w:cs="Times New Roman"/>
          <w:sz w:val="32"/>
          <w:szCs w:val="32"/>
          <w:lang w:eastAsia="ru-RU"/>
        </w:rPr>
        <w:t xml:space="preserve">И.п. – стоя коленями на диске, ноги вместе, руки впереди в упоре. 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r w:rsidRPr="002E314B">
        <w:rPr>
          <w:rFonts w:eastAsia="Times New Roman" w:cs="Times New Roman"/>
          <w:sz w:val="32"/>
          <w:szCs w:val="32"/>
          <w:lang w:eastAsia="ru-RU"/>
        </w:rPr>
        <w:t>1 – ноги повернуть вправо, руки на месте. 2 – ноги повернуть влево, руки на месте.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sz w:val="32"/>
          <w:szCs w:val="32"/>
          <w:lang w:eastAsia="ru-RU"/>
        </w:rPr>
        <w:t>6. «Дружная парочка»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 w:val="32"/>
          <w:szCs w:val="32"/>
          <w:lang w:eastAsia="ru-RU"/>
        </w:rPr>
      </w:pPr>
      <w:r w:rsidRPr="002E314B">
        <w:rPr>
          <w:rFonts w:eastAsia="Times New Roman" w:cs="Times New Roman"/>
          <w:sz w:val="32"/>
          <w:szCs w:val="32"/>
          <w:lang w:eastAsia="ru-RU"/>
        </w:rPr>
        <w:lastRenderedPageBreak/>
        <w:t>И.п. – стоя на дисках в паре, напротив друг друга взявшись за руки. 1 – повернуть туловище влево, руки отвести вправо. 2 – повернуть туловище вправо, руки отвести влево.</w:t>
      </w:r>
    </w:p>
    <w:p w:rsidR="002E314B" w:rsidRPr="002E314B" w:rsidRDefault="002E314B" w:rsidP="002E314B">
      <w:pPr>
        <w:spacing w:line="276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</w:pPr>
      <w:r w:rsidRPr="002E314B">
        <w:rPr>
          <w:rFonts w:eastAsia="Times New Roman" w:cs="Times New Roman"/>
          <w:noProof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-269875</wp:posOffset>
            </wp:positionH>
            <wp:positionV relativeFrom="line">
              <wp:posOffset>-265430</wp:posOffset>
            </wp:positionV>
            <wp:extent cx="2381250" cy="3048000"/>
            <wp:effectExtent l="0" t="0" r="0" b="0"/>
            <wp:wrapSquare wrapText="bothSides"/>
            <wp:docPr id="12" name="Рисунок 12" descr="Упражнения с фитб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с фитбол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14B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 xml:space="preserve">Упражнения с </w:t>
      </w:r>
      <w:proofErr w:type="spellStart"/>
      <w:r w:rsidRPr="002E314B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фитболом</w:t>
      </w:r>
      <w:proofErr w:type="spellEnd"/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b/>
          <w:bCs/>
          <w:color w:val="1F497D"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bCs/>
          <w:color w:val="1F497D"/>
          <w:sz w:val="32"/>
          <w:szCs w:val="32"/>
          <w:lang w:eastAsia="ru-RU"/>
        </w:rPr>
        <w:t xml:space="preserve">Комплекс упражнений с </w:t>
      </w:r>
      <w:proofErr w:type="spellStart"/>
      <w:r w:rsidRPr="002E314B">
        <w:rPr>
          <w:rFonts w:eastAsia="Times New Roman" w:cs="Times New Roman"/>
          <w:b/>
          <w:bCs/>
          <w:color w:val="1F497D"/>
          <w:sz w:val="32"/>
          <w:szCs w:val="32"/>
          <w:lang w:eastAsia="ru-RU"/>
        </w:rPr>
        <w:t>фитболом</w:t>
      </w:r>
      <w:proofErr w:type="spellEnd"/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b/>
          <w:bCs/>
          <w:color w:val="1F497D"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bCs/>
          <w:color w:val="1F497D"/>
          <w:sz w:val="32"/>
          <w:szCs w:val="32"/>
          <w:lang w:eastAsia="ru-RU"/>
        </w:rPr>
        <w:t>для детей 5-7 лет</w:t>
      </w:r>
    </w:p>
    <w:p w:rsidR="002E314B" w:rsidRPr="002E314B" w:rsidRDefault="002E314B" w:rsidP="002E314B">
      <w:pPr>
        <w:spacing w:line="276" w:lineRule="auto"/>
        <w:jc w:val="center"/>
        <w:rPr>
          <w:rFonts w:eastAsia="Times New Roman" w:cs="Times New Roman"/>
          <w:b/>
          <w:bCs/>
          <w:color w:val="1F497D"/>
          <w:sz w:val="24"/>
          <w:szCs w:val="24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eastAsia="Times New Roman" w:cs="Times New Roman"/>
          <w:i/>
          <w:sz w:val="32"/>
          <w:szCs w:val="32"/>
          <w:lang w:eastAsia="ru-RU"/>
        </w:rPr>
      </w:pPr>
      <w:r w:rsidRPr="002E314B">
        <w:rPr>
          <w:rFonts w:eastAsia="Times New Roman" w:cs="Times New Roman"/>
          <w:i/>
          <w:sz w:val="32"/>
          <w:szCs w:val="32"/>
          <w:lang w:eastAsia="ru-RU"/>
        </w:rPr>
        <w:t xml:space="preserve">Упражнения с </w:t>
      </w:r>
      <w:proofErr w:type="spellStart"/>
      <w:r w:rsidRPr="002E314B">
        <w:rPr>
          <w:rFonts w:eastAsia="Times New Roman" w:cs="Times New Roman"/>
          <w:i/>
          <w:sz w:val="32"/>
          <w:szCs w:val="32"/>
          <w:lang w:eastAsia="ru-RU"/>
        </w:rPr>
        <w:t>фитболом</w:t>
      </w:r>
      <w:proofErr w:type="spellEnd"/>
      <w:r w:rsidRPr="002E314B">
        <w:rPr>
          <w:rFonts w:eastAsia="Times New Roman" w:cs="Times New Roman"/>
          <w:i/>
          <w:sz w:val="32"/>
          <w:szCs w:val="32"/>
          <w:lang w:eastAsia="ru-RU"/>
        </w:rPr>
        <w:t xml:space="preserve"> развивают координацию движений, укрепляют мышцы спины, улучшают пищеварение, работу дыхательной системы.</w:t>
      </w:r>
    </w:p>
    <w:p w:rsidR="002E314B" w:rsidRPr="002E314B" w:rsidRDefault="002E314B" w:rsidP="002E314B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1. «Пружинка»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И.п. - сидя на </w:t>
      </w:r>
      <w:proofErr w:type="spellStart"/>
      <w:r w:rsidRPr="002E314B">
        <w:rPr>
          <w:rFonts w:eastAsia="Times New Roman" w:cs="Times New Roman"/>
          <w:szCs w:val="28"/>
          <w:lang w:eastAsia="ru-RU"/>
        </w:rPr>
        <w:t>фитболе</w:t>
      </w:r>
      <w:proofErr w:type="spellEnd"/>
      <w:r w:rsidRPr="002E314B">
        <w:rPr>
          <w:rFonts w:eastAsia="Times New Roman" w:cs="Times New Roman"/>
          <w:szCs w:val="28"/>
          <w:lang w:eastAsia="ru-RU"/>
        </w:rPr>
        <w:t>, ноги врозь, руки на коленях, локти развести.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- пружинить на </w:t>
      </w:r>
      <w:proofErr w:type="spellStart"/>
      <w:r w:rsidRPr="002E314B">
        <w:rPr>
          <w:rFonts w:eastAsia="Times New Roman" w:cs="Times New Roman"/>
          <w:szCs w:val="28"/>
          <w:lang w:eastAsia="ru-RU"/>
        </w:rPr>
        <w:t>фитболе</w:t>
      </w:r>
      <w:proofErr w:type="spellEnd"/>
      <w:r w:rsidRPr="002E314B">
        <w:rPr>
          <w:rFonts w:eastAsia="Times New Roman" w:cs="Times New Roman"/>
          <w:szCs w:val="28"/>
          <w:lang w:eastAsia="ru-RU"/>
        </w:rPr>
        <w:t>, сначала медленно, затем в быстром темпе;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- подтягивать к груди то одно, то другое колено, руки развести в стороны.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2. Разгибание на шаре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встать на колени и лечь животом на шар, руки прямые на шаре.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1 - поднять руки, голову, выпрямить спину. Живот и ребра от шара не отрывать.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2 - и.п. Повторить 5-6 раз.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3. Подними шар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лежа на спине, шар зажать между лодыжками, руки вдоль туловища.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1 - поднять ноги с шаром. 2 - и.п. Повторить 5-6 раз.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4. «Барабанщик»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лежа на спине, руки вдоль туловища, ноги, согнутые в коленях, положить на шар.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- бить пятками поочередно по шару сверху вниз.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lastRenderedPageBreak/>
        <w:t>5. «Кошечка»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стоя на коленях, ладони положить на шар.</w:t>
      </w:r>
    </w:p>
    <w:p w:rsid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- выгнуть спину («кошечка злая») - прогнутся в спине («кошечка добрая»).</w:t>
      </w:r>
    </w:p>
    <w:p w:rsidR="00410D52" w:rsidRPr="00410D52" w:rsidRDefault="00410D52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6. Отжимание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лежа бедрами на мяче, ноги вместе, руки упираются в пол. Кисти на ширине плеч.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1 - вдох - руки согнуть.  2 - выдох - руки выпрямить. Повторить 8-10 раз.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7. Прыжки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стоя ноги врозь, шар в вытянутых руках.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- подпрыгнуть, согнуть ноги в коленях, достать коленями шар. Повторить 8-10 раз.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8. «Тараканьи бега» («Муравьи»)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сидя, упор руками сзади, шар лежит на бедрах.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- согнуть ноги в коленях, оторвать таз от пола. Опираясь на руки и ноги, передвигаться вперед ногами. Стараться удержать шар.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9. Упражнение в парах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встать спиной друг к другу (шар находится между спинами детей), руки на пояс.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1 - присесть одновременно. 2 -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bCs/>
          <w:szCs w:val="28"/>
          <w:lang w:eastAsia="ru-RU"/>
        </w:rPr>
        <w:t>10. Упражнение в парах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то же (шар у одного из детей в руках).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1 - повернуться влево (вправо) одновременно, передать мяч партнеру.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2 -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3-4 - то же.</w:t>
      </w: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2E314B" w:rsidRPr="002E314B" w:rsidRDefault="00410D52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2E314B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2147408</wp:posOffset>
            </wp:positionH>
            <wp:positionV relativeFrom="paragraph">
              <wp:posOffset>-990526</wp:posOffset>
            </wp:positionV>
            <wp:extent cx="2927985" cy="2645410"/>
            <wp:effectExtent l="0" t="0" r="5715" b="2540"/>
            <wp:wrapTight wrapText="bothSides">
              <wp:wrapPolygon edited="0">
                <wp:start x="562" y="0"/>
                <wp:lineTo x="0" y="311"/>
                <wp:lineTo x="0" y="21310"/>
                <wp:lineTo x="562" y="21465"/>
                <wp:lineTo x="20939" y="21465"/>
                <wp:lineTo x="21502" y="21310"/>
                <wp:lineTo x="21502" y="311"/>
                <wp:lineTo x="20939" y="0"/>
                <wp:lineTo x="562" y="0"/>
              </wp:wrapPolygon>
            </wp:wrapTight>
            <wp:docPr id="13" name="Рисунок 13" descr="C:\Documents and Settings\l300\Рабочий стол\диск здор\deti_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l300\Рабочий стол\диск здор\deti_0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64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  <w:bookmarkStart w:id="0" w:name="_GoBack"/>
      <w:bookmarkEnd w:id="0"/>
    </w:p>
    <w:p w:rsidR="002E314B" w:rsidRPr="002E314B" w:rsidRDefault="002E314B" w:rsidP="002E314B">
      <w:pPr>
        <w:spacing w:line="276" w:lineRule="auto"/>
        <w:jc w:val="center"/>
        <w:rPr>
          <w:rFonts w:ascii="Arial" w:eastAsia="Times New Roman" w:hAnsi="Arial" w:cs="Arial"/>
          <w:b/>
          <w:bCs/>
          <w:color w:val="1F497D"/>
          <w:sz w:val="44"/>
          <w:szCs w:val="44"/>
          <w:lang w:eastAsia="ru-RU"/>
        </w:rPr>
      </w:pPr>
      <w:r w:rsidRPr="002E314B">
        <w:rPr>
          <w:rFonts w:ascii="Calibri" w:eastAsia="Times New Roman" w:hAnsi="Calibri" w:cs="Times New Roman"/>
          <w:noProof/>
          <w:sz w:val="2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3175</wp:posOffset>
            </wp:positionV>
            <wp:extent cx="1546225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290" y="21414"/>
                <wp:lineTo x="21290" y="0"/>
                <wp:lineTo x="0" y="0"/>
              </wp:wrapPolygon>
            </wp:wrapTight>
            <wp:docPr id="14" name="Рисунок 14" descr="M:\МОЯ РАБОТА\КАРТИНКИ\картинки о СПОРТЕ\ОРУ гендер\b3377127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МОЯ РАБОТА\КАРТИНКИ\картинки о СПОРТЕ\ОРУ гендер\b33771274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14B">
        <w:rPr>
          <w:rFonts w:ascii="Arial" w:eastAsia="Times New Roman" w:hAnsi="Arial" w:cs="Arial"/>
          <w:b/>
          <w:bCs/>
          <w:color w:val="1F497D"/>
          <w:sz w:val="44"/>
          <w:szCs w:val="44"/>
          <w:lang w:eastAsia="ru-RU"/>
        </w:rPr>
        <w:t>Упражнения с  эспандером</w:t>
      </w:r>
    </w:p>
    <w:p w:rsidR="002E314B" w:rsidRPr="002E314B" w:rsidRDefault="002E314B" w:rsidP="002E314B">
      <w:pPr>
        <w:spacing w:line="276" w:lineRule="auto"/>
        <w:jc w:val="center"/>
        <w:rPr>
          <w:rFonts w:eastAsia="Times New Roman" w:cs="Times New Roman"/>
          <w:b/>
          <w:bCs/>
          <w:i/>
          <w:color w:val="1F497D"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i/>
          <w:noProof/>
          <w:color w:val="1F497D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65405</wp:posOffset>
            </wp:positionV>
            <wp:extent cx="12573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73" y="21218"/>
                <wp:lineTo x="21273" y="0"/>
                <wp:lineTo x="0" y="0"/>
              </wp:wrapPolygon>
            </wp:wrapTight>
            <wp:docPr id="15" name="Рисунок 15" descr="C:\Users\юзер\Desktop\6316880_Nabor_espand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6316880_Nabor_espander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14B">
        <w:rPr>
          <w:rFonts w:eastAsia="Times New Roman" w:cs="Times New Roman"/>
          <w:b/>
          <w:i/>
          <w:color w:val="548DD4"/>
          <w:sz w:val="32"/>
          <w:szCs w:val="32"/>
          <w:shd w:val="clear" w:color="auto" w:fill="FFFFFF"/>
          <w:lang w:eastAsia="ru-RU"/>
        </w:rPr>
        <w:t>Упражнения с эспандером обеспечивают формирование мышц груди и плечевого пояса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1. Самолеты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– ноги на ширине плеч, эспандер в опущенных руках.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1 –  вытянуть руки перед собой, развести в стороны, натянуть эспандер, 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фиксируя наивысшее натяжение на 1-2 секунды.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2.Потягивание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– ноги на ширине плеч, эспандер в опущенных руках.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поднять руки вверх, развести в стороны, подняться на носки.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3. Цапля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– стоя одной ногой на эспандере, руки опущены.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поднять руки вверх, ногу согнуть в колене, удерживать равновесие.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4. Выпады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- ноги на ширине плеч, эспандер в опущенных руках.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выполнить выпад вправо, руки развести в стороны.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3 - выпад влево, руки в стороны.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4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5. Стрелок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И.п. – стоя, эспандер в руках за спиной вдоль позвоночника.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вытянуть левую руку вверх, а правую выпрямить вниз.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3 - </w:t>
      </w:r>
      <w:r w:rsidRPr="002E314B">
        <w:rPr>
          <w:rFonts w:eastAsia="Times New Roman" w:cs="Times New Roman"/>
          <w:szCs w:val="28"/>
          <w:lang w:eastAsia="ru-RU"/>
        </w:rPr>
        <w:t>вытянуть  правую руку вверх, а левую выпрямить вниз.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4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6. Качели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И.п. – сидя на полу, эспандером обхватив ступни ног. 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поднять ноги вверх, руки согнуть в локтях, фиксируя наивысшее натяжение эспандера.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выполнив перекат на спине, вернуться в и.п.</w:t>
      </w: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2E314B" w:rsidRPr="002E314B" w:rsidRDefault="002E314B" w:rsidP="002E314B">
      <w:pPr>
        <w:spacing w:after="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  <w:r w:rsidRPr="002E314B">
        <w:rPr>
          <w:rFonts w:eastAsia="Times New Roman" w:cs="Times New Roman"/>
          <w:noProof/>
          <w:color w:val="1F497D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-88265</wp:posOffset>
            </wp:positionV>
            <wp:extent cx="1099185" cy="1099185"/>
            <wp:effectExtent l="0" t="0" r="5715" b="571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6" name="Рисунок 16" descr="C:\Documents and Settings\l300\Рабочий стол\диск здор\Rolik_gimnasticheskii_1_koleso_Ci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300\Рабочий стол\диск здор\Rolik_gimnasticheskii_1_koleso_Cik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14B">
        <w:rPr>
          <w:rFonts w:ascii="Arial" w:eastAsia="Times New Roman" w:hAnsi="Arial" w:cs="Arial"/>
          <w:b/>
          <w:bCs/>
          <w:color w:val="1F497D"/>
          <w:sz w:val="44"/>
          <w:szCs w:val="44"/>
          <w:lang w:eastAsia="ru-RU"/>
        </w:rPr>
        <w:t>Упражнения с гимнастическим роликом</w:t>
      </w:r>
    </w:p>
    <w:p w:rsidR="002E314B" w:rsidRPr="002E314B" w:rsidRDefault="002E314B" w:rsidP="002E314B">
      <w:pPr>
        <w:spacing w:line="276" w:lineRule="auto"/>
        <w:jc w:val="center"/>
        <w:rPr>
          <w:rFonts w:eastAsia="Times New Roman" w:cs="Times New Roman"/>
          <w:b/>
          <w:bCs/>
          <w:i/>
          <w:color w:val="0000FF"/>
          <w:sz w:val="32"/>
          <w:szCs w:val="32"/>
          <w:lang w:eastAsia="ru-RU"/>
        </w:rPr>
      </w:pPr>
      <w:r w:rsidRPr="002E314B">
        <w:rPr>
          <w:rFonts w:eastAsia="Times New Roman" w:cs="Times New Roman"/>
          <w:b/>
          <w:i/>
          <w:color w:val="0000FF"/>
          <w:sz w:val="32"/>
          <w:szCs w:val="32"/>
          <w:shd w:val="clear" w:color="auto" w:fill="FFFFFF"/>
          <w:lang w:eastAsia="ru-RU"/>
        </w:rPr>
        <w:t>Упражнения с гимнастическим роликом укрепляет   мышцы груди и плечевого пояса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 xml:space="preserve">1. </w:t>
      </w:r>
      <w:r w:rsidRPr="002E314B">
        <w:rPr>
          <w:rFonts w:eastAsia="Times New Roman" w:cs="Times New Roman"/>
          <w:szCs w:val="28"/>
          <w:lang w:eastAsia="ru-RU"/>
        </w:rPr>
        <w:t>И.п. – стоя, руки с роликом опущены.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выполнить наклон, коснуться роликом пола и прокатить его слегка вперед.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2.</w:t>
      </w:r>
      <w:r w:rsidRPr="002E314B">
        <w:rPr>
          <w:rFonts w:eastAsia="Times New Roman" w:cs="Times New Roman"/>
          <w:szCs w:val="28"/>
          <w:lang w:eastAsia="ru-RU"/>
        </w:rPr>
        <w:t>И.п. – стоя на коленях, руки с роликом на полу.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прокатить ролик вперед, фиксируя максимальную точку наклона.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 xml:space="preserve">3. </w:t>
      </w:r>
      <w:r w:rsidRPr="002E314B">
        <w:rPr>
          <w:rFonts w:eastAsia="Times New Roman" w:cs="Times New Roman"/>
          <w:szCs w:val="28"/>
          <w:lang w:eastAsia="ru-RU"/>
        </w:rPr>
        <w:t>И.п. – сидя на полу, ноги в стороны.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выполнить наклон вперед, прокатывая ролик.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4</w:t>
      </w:r>
      <w:r w:rsidRPr="002E314B">
        <w:rPr>
          <w:rFonts w:eastAsia="Times New Roman" w:cs="Times New Roman"/>
          <w:szCs w:val="28"/>
          <w:lang w:eastAsia="ru-RU"/>
        </w:rPr>
        <w:t>. И.п. - стоя на коленях, руки с роликом на полу.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лечь на живот, прокатывая ролик вперед.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5.</w:t>
      </w:r>
      <w:r w:rsidRPr="002E314B">
        <w:rPr>
          <w:rFonts w:eastAsia="Times New Roman" w:cs="Times New Roman"/>
          <w:szCs w:val="28"/>
          <w:lang w:eastAsia="ru-RU"/>
        </w:rPr>
        <w:t>И.п. – стоя на четвереньках.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выполнить движение по большому кругу вперед.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выполнить движение по большому кругу назад.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line="276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2E314B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193675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7" name="Рисунок 17" descr="E:\спор.инвентарь\1259784995_jr5xduh9ipaot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ор.инвентарь\1259784995_jr5xduh9ipaotv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14B">
        <w:rPr>
          <w:rFonts w:ascii="Arial" w:eastAsia="Times New Roman" w:hAnsi="Arial" w:cs="Arial"/>
          <w:b/>
          <w:bCs/>
          <w:color w:val="1F497D"/>
          <w:sz w:val="40"/>
          <w:szCs w:val="40"/>
          <w:lang w:eastAsia="ru-RU"/>
        </w:rPr>
        <w:t>Упражнения с  набивным мячом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 xml:space="preserve">1. </w:t>
      </w:r>
      <w:r w:rsidRPr="002E314B">
        <w:rPr>
          <w:rFonts w:eastAsia="Times New Roman" w:cs="Times New Roman"/>
          <w:szCs w:val="28"/>
          <w:lang w:eastAsia="ru-RU"/>
        </w:rPr>
        <w:t>И.п. стоя, руки с мячом внизу.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поднять руки вверх, встать на носки.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опустить мяч за голову, на плечи.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 – поднять мяч вверх, встать на носки.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4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2.</w:t>
      </w:r>
      <w:r w:rsidRPr="002E314B">
        <w:rPr>
          <w:rFonts w:eastAsia="Times New Roman" w:cs="Times New Roman"/>
          <w:szCs w:val="28"/>
          <w:lang w:eastAsia="ru-RU"/>
        </w:rPr>
        <w:t>И.п. стоя, руки внизу.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–выполнить наклон вперед, руки с мячом вытянуть.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3</w:t>
      </w:r>
      <w:r w:rsidRPr="002E314B">
        <w:rPr>
          <w:rFonts w:eastAsia="Times New Roman" w:cs="Times New Roman"/>
          <w:szCs w:val="28"/>
          <w:lang w:eastAsia="ru-RU"/>
        </w:rPr>
        <w:t>. И.п. сидя на полу, мяч зажат между ступнями.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приподнять мяч ногами, согнуть колени.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2 – вернуться в и.п. 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4</w:t>
      </w:r>
      <w:r w:rsidRPr="002E314B">
        <w:rPr>
          <w:rFonts w:eastAsia="Times New Roman" w:cs="Times New Roman"/>
          <w:szCs w:val="28"/>
          <w:lang w:eastAsia="ru-RU"/>
        </w:rPr>
        <w:t>. И.п. лежа на животе, руки с мячом вытянуты вперед.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1 – поднять руки с мячом вверх, прогнуться.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2 – вернуться в и.п.</w:t>
      </w:r>
    </w:p>
    <w:p w:rsidR="002E314B" w:rsidRPr="002E314B" w:rsidRDefault="002E314B" w:rsidP="002E314B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b/>
          <w:color w:val="1F497D"/>
          <w:sz w:val="40"/>
          <w:szCs w:val="40"/>
          <w:lang w:eastAsia="ru-RU"/>
        </w:rPr>
      </w:pPr>
      <w:r w:rsidRPr="002E314B">
        <w:rPr>
          <w:rFonts w:eastAsia="Times New Roman" w:cs="Times New Roman"/>
          <w:b/>
          <w:noProof/>
          <w:color w:val="1F497D"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-325120</wp:posOffset>
            </wp:positionV>
            <wp:extent cx="1866900" cy="2698750"/>
            <wp:effectExtent l="0" t="0" r="0" b="0"/>
            <wp:wrapTight wrapText="bothSides">
              <wp:wrapPolygon edited="0">
                <wp:start x="9037" y="1525"/>
                <wp:lineTo x="7273" y="2287"/>
                <wp:lineTo x="4849" y="3659"/>
                <wp:lineTo x="4849" y="4269"/>
                <wp:lineTo x="220" y="6709"/>
                <wp:lineTo x="1543" y="9148"/>
                <wp:lineTo x="1763" y="11588"/>
                <wp:lineTo x="7494" y="14027"/>
                <wp:lineTo x="6612" y="16467"/>
                <wp:lineTo x="5069" y="18906"/>
                <wp:lineTo x="5069" y="20279"/>
                <wp:lineTo x="5510" y="20584"/>
                <wp:lineTo x="13665" y="20584"/>
                <wp:lineTo x="14327" y="20279"/>
                <wp:lineTo x="15429" y="19364"/>
                <wp:lineTo x="14547" y="14027"/>
                <wp:lineTo x="14547" y="11588"/>
                <wp:lineTo x="19616" y="11130"/>
                <wp:lineTo x="20939" y="10216"/>
                <wp:lineTo x="20057" y="9148"/>
                <wp:lineTo x="20939" y="5641"/>
                <wp:lineTo x="19837" y="5032"/>
                <wp:lineTo x="15869" y="4269"/>
                <wp:lineTo x="16090" y="3202"/>
                <wp:lineTo x="13665" y="1982"/>
                <wp:lineTo x="11241" y="1525"/>
                <wp:lineTo x="9037" y="1525"/>
              </wp:wrapPolygon>
            </wp:wrapTight>
            <wp:docPr id="18" name="Рисунок 18" descr="C:\Documents and Settings\l300\Рабочий стол\Чуксеева рабочая\КАРТИНКИ\О СПОРТЕ\ОРУ гендер\6725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300\Рабочий стол\Чуксеева рабочая\КАРТИНКИ\О СПОРТЕ\ОРУ гендер\672590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14B">
        <w:rPr>
          <w:rFonts w:eastAsia="Times New Roman" w:cs="Times New Roman"/>
          <w:b/>
          <w:color w:val="1F497D"/>
          <w:sz w:val="40"/>
          <w:szCs w:val="40"/>
          <w:lang w:eastAsia="ru-RU"/>
        </w:rPr>
        <w:t>Упражнения с гантелями</w:t>
      </w:r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color w:val="1F497D"/>
          <w:sz w:val="40"/>
          <w:szCs w:val="40"/>
          <w:lang w:eastAsia="ru-RU"/>
        </w:rPr>
      </w:pPr>
      <w:r w:rsidRPr="002E314B">
        <w:rPr>
          <w:rFonts w:eastAsia="Times New Roman" w:cs="Times New Roman"/>
          <w:color w:val="1F497D"/>
          <w:sz w:val="40"/>
          <w:szCs w:val="40"/>
          <w:lang w:eastAsia="ru-RU"/>
        </w:rPr>
        <w:t>(для мальчиков)</w:t>
      </w:r>
    </w:p>
    <w:p w:rsidR="002E314B" w:rsidRPr="002E314B" w:rsidRDefault="002E314B" w:rsidP="002E314B">
      <w:pPr>
        <w:spacing w:after="0" w:line="276" w:lineRule="auto"/>
        <w:jc w:val="center"/>
        <w:rPr>
          <w:rFonts w:eastAsia="Times New Roman" w:cs="Times New Roman"/>
          <w:color w:val="1F497D"/>
          <w:sz w:val="40"/>
          <w:szCs w:val="40"/>
          <w:lang w:eastAsia="ru-RU"/>
        </w:rPr>
      </w:pPr>
    </w:p>
    <w:p w:rsidR="002E314B" w:rsidRPr="002E314B" w:rsidRDefault="002E314B" w:rsidP="002E314B">
      <w:pPr>
        <w:spacing w:line="276" w:lineRule="auto"/>
        <w:jc w:val="center"/>
        <w:rPr>
          <w:rFonts w:eastAsia="Times New Roman" w:cs="Times New Roman"/>
          <w:b/>
          <w:bCs/>
          <w:i/>
          <w:color w:val="1F497D"/>
          <w:sz w:val="36"/>
          <w:szCs w:val="36"/>
          <w:lang w:eastAsia="ru-RU"/>
        </w:rPr>
      </w:pPr>
      <w:r w:rsidRPr="002E314B">
        <w:rPr>
          <w:rFonts w:eastAsia="Times New Roman" w:cs="Times New Roman"/>
          <w:b/>
          <w:i/>
          <w:color w:val="548DD4"/>
          <w:sz w:val="36"/>
          <w:szCs w:val="36"/>
          <w:shd w:val="clear" w:color="auto" w:fill="FFFFFF"/>
          <w:lang w:eastAsia="ru-RU"/>
        </w:rPr>
        <w:t>Упражнения с  гантелями обеспечивают формирование мышц   плечевого пояса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2E314B">
        <w:rPr>
          <w:rFonts w:eastAsia="Times New Roman" w:cs="Times New Roman"/>
          <w:b/>
          <w:i/>
          <w:sz w:val="36"/>
          <w:szCs w:val="36"/>
          <w:lang w:eastAsia="ru-RU"/>
        </w:rPr>
        <w:t>Упражнения, стоя на полу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1</w:t>
      </w:r>
      <w:r w:rsidRPr="002E314B">
        <w:rPr>
          <w:rFonts w:eastAsia="Times New Roman" w:cs="Times New Roman"/>
          <w:szCs w:val="28"/>
          <w:lang w:eastAsia="ru-RU"/>
        </w:rPr>
        <w:t>. И.П. – стойка ноги вместе руки (с гантелями) внизу.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 шаг правой ногой в правую сторону, руки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2- левую ногу приставить к правой ноге, присесть, руки вниз.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3- шаг левой ногой в левую сторону, руки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4- правую ногу приставить к левой ноге, присесть, руки вниз.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    Повторить 6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2.</w:t>
      </w:r>
      <w:r w:rsidRPr="002E314B">
        <w:rPr>
          <w:rFonts w:eastAsia="Times New Roman" w:cs="Times New Roman"/>
          <w:szCs w:val="28"/>
          <w:lang w:eastAsia="ru-RU"/>
        </w:rPr>
        <w:t xml:space="preserve"> И.П. – то же.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1-2- медленно поднять руки через стороны вверх.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3-4- встать на носки, потянуться.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5-6- медленно опустить руки через стороны вниз.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   Повторить 6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3.</w:t>
      </w:r>
      <w:r w:rsidRPr="002E314B">
        <w:rPr>
          <w:rFonts w:eastAsia="Times New Roman" w:cs="Times New Roman"/>
          <w:szCs w:val="28"/>
          <w:lang w:eastAsia="ru-RU"/>
        </w:rPr>
        <w:t xml:space="preserve"> И.П. – стойка ноги вместе, руки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 опустить кисти рук вниз.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2- поднять кисти вверх.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  Повторить 10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4</w:t>
      </w:r>
      <w:r w:rsidRPr="002E314B">
        <w:rPr>
          <w:rFonts w:eastAsia="Times New Roman" w:cs="Times New Roman"/>
          <w:szCs w:val="28"/>
          <w:lang w:eastAsia="ru-RU"/>
        </w:rPr>
        <w:t>. И.П. – стойка ноги вместе, руки вперёд.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 выпад правой ногой вперёд, руки развести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2-3- пружинка на правой ноге, руки пружинкой отводить назад.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4-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5-6-7-8- то же с левой ногой.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 Повторить 6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5.</w:t>
      </w:r>
      <w:r w:rsidRPr="002E314B">
        <w:rPr>
          <w:rFonts w:eastAsia="Times New Roman" w:cs="Times New Roman"/>
          <w:szCs w:val="28"/>
          <w:lang w:eastAsia="ru-RU"/>
        </w:rPr>
        <w:t xml:space="preserve"> Стойка ноги врозь, руки внизу.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 поднять правую руку вверх, левую отвести назад, делая пружинку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2- сменить положение рук, делая пружинку.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Повторить 10 раз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6</w:t>
      </w:r>
      <w:r w:rsidRPr="002E314B">
        <w:rPr>
          <w:rFonts w:eastAsia="Times New Roman" w:cs="Times New Roman"/>
          <w:szCs w:val="28"/>
          <w:lang w:eastAsia="ru-RU"/>
        </w:rPr>
        <w:t>. И.П. – широкая стойка ноги врозь, руки вниз.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1-2-3- поднять левую руку вверх и сделать три пружинящих наклона туловища вправо.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4 –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5-6-7-8- то же в другую сторону.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lastRenderedPageBreak/>
        <w:t xml:space="preserve">                      Повторить 8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7.</w:t>
      </w:r>
      <w:r w:rsidRPr="002E314B">
        <w:rPr>
          <w:rFonts w:eastAsia="Times New Roman" w:cs="Times New Roman"/>
          <w:szCs w:val="28"/>
          <w:lang w:eastAsia="ru-RU"/>
        </w:rPr>
        <w:t xml:space="preserve"> И.П. – то же.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 наклон вперёд прогнувшись, руки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3-4-5- три пружинящих наклона вперёд, руки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6-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 Повторить 6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8.</w:t>
      </w:r>
      <w:r w:rsidRPr="002E314B">
        <w:rPr>
          <w:rFonts w:eastAsia="Times New Roman" w:cs="Times New Roman"/>
          <w:szCs w:val="28"/>
          <w:lang w:eastAsia="ru-RU"/>
        </w:rPr>
        <w:t xml:space="preserve"> И.П. – стойка ноги врозь, руки согнуты в локтях.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1- </w:t>
      </w:r>
      <w:proofErr w:type="spellStart"/>
      <w:r w:rsidRPr="002E314B">
        <w:rPr>
          <w:rFonts w:eastAsia="Times New Roman" w:cs="Times New Roman"/>
          <w:szCs w:val="28"/>
          <w:lang w:eastAsia="ru-RU"/>
        </w:rPr>
        <w:t>полуприсед</w:t>
      </w:r>
      <w:proofErr w:type="spellEnd"/>
      <w:r w:rsidRPr="002E314B">
        <w:rPr>
          <w:rFonts w:eastAsia="Times New Roman" w:cs="Times New Roman"/>
          <w:szCs w:val="28"/>
          <w:lang w:eastAsia="ru-RU"/>
        </w:rPr>
        <w:t>, поворот туловища в правую сторону, левую руку, вытянуть в правую сторону.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2-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3-4- то же в другую сторону.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Повторить 8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9.</w:t>
      </w:r>
      <w:r w:rsidRPr="002E314B">
        <w:rPr>
          <w:rFonts w:eastAsia="Times New Roman" w:cs="Times New Roman"/>
          <w:szCs w:val="28"/>
          <w:lang w:eastAsia="ru-RU"/>
        </w:rPr>
        <w:t xml:space="preserve"> И.П. – о.с., руки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 присесть, руки вперёд.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2-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Повторить 10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2E314B">
        <w:rPr>
          <w:rFonts w:eastAsia="Times New Roman" w:cs="Times New Roman"/>
          <w:b/>
          <w:i/>
          <w:sz w:val="36"/>
          <w:szCs w:val="36"/>
          <w:lang w:eastAsia="ru-RU"/>
        </w:rPr>
        <w:t>Упражнения, сидя и лежа на полу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b/>
          <w:i/>
          <w:sz w:val="36"/>
          <w:szCs w:val="36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10.</w:t>
      </w:r>
      <w:r w:rsidRPr="002E314B">
        <w:rPr>
          <w:rFonts w:eastAsia="Times New Roman" w:cs="Times New Roman"/>
          <w:szCs w:val="28"/>
          <w:lang w:eastAsia="ru-RU"/>
        </w:rPr>
        <w:t xml:space="preserve"> И.П. – сед на пятках, руки вниз.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4 – встать на колени, руки вперёд- вверх, прогнуться в пояснице.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5 – 8 –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Повторить 6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11.</w:t>
      </w:r>
      <w:r w:rsidRPr="002E314B">
        <w:rPr>
          <w:rFonts w:eastAsia="Times New Roman" w:cs="Times New Roman"/>
          <w:szCs w:val="28"/>
          <w:lang w:eastAsia="ru-RU"/>
        </w:rPr>
        <w:t xml:space="preserve"> И.П. – лёжа на спине, руки вверх.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4 – поднять ноги и руки вперёд, носками ног, коснуться рук.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5 – 8 – и.п.            Повторить 6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12.</w:t>
      </w:r>
      <w:r w:rsidRPr="002E314B">
        <w:rPr>
          <w:rFonts w:eastAsia="Times New Roman" w:cs="Times New Roman"/>
          <w:szCs w:val="28"/>
          <w:lang w:eastAsia="ru-RU"/>
        </w:rPr>
        <w:t xml:space="preserve"> И.П. – лёжа на животе, руки вверх.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1- оторвать руки и ноги от пола, прогнуться в пояснице.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3 – удерживать положение.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4- и.п.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Повторить 6 раз.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13.</w:t>
      </w:r>
      <w:r w:rsidRPr="002E314B">
        <w:rPr>
          <w:rFonts w:eastAsia="Times New Roman" w:cs="Times New Roman"/>
          <w:szCs w:val="28"/>
          <w:lang w:eastAsia="ru-RU"/>
        </w:rPr>
        <w:t xml:space="preserve"> И.П. – то же.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перевернуться на спину,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перевернуться на живот,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3 – перевернуться на спину.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b/>
          <w:szCs w:val="28"/>
          <w:lang w:eastAsia="ru-RU"/>
        </w:rPr>
        <w:t>14.</w:t>
      </w:r>
      <w:r w:rsidRPr="002E314B">
        <w:rPr>
          <w:rFonts w:eastAsia="Times New Roman" w:cs="Times New Roman"/>
          <w:szCs w:val="28"/>
          <w:lang w:eastAsia="ru-RU"/>
        </w:rPr>
        <w:t xml:space="preserve">  И.П. – ноги вместе, руки внизу.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1 – прыжок, ноги врозь, руки в стороны.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>2 – прыжок, ноги вместе, руки вниз.</w:t>
      </w:r>
    </w:p>
    <w:p w:rsidR="002E314B" w:rsidRPr="002E314B" w:rsidRDefault="002E314B" w:rsidP="002E314B">
      <w:pPr>
        <w:tabs>
          <w:tab w:val="left" w:pos="7725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E314B">
        <w:rPr>
          <w:rFonts w:eastAsia="Times New Roman" w:cs="Times New Roman"/>
          <w:szCs w:val="28"/>
          <w:lang w:eastAsia="ru-RU"/>
        </w:rPr>
        <w:t xml:space="preserve">                        Повторить 20 раз.</w:t>
      </w:r>
    </w:p>
    <w:sectPr w:rsidR="002E314B" w:rsidRPr="002E314B" w:rsidSect="00410D52">
      <w:pgSz w:w="11906" w:h="16838"/>
      <w:pgMar w:top="1134" w:right="1133" w:bottom="1134" w:left="1701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F73"/>
    <w:multiLevelType w:val="hybridMultilevel"/>
    <w:tmpl w:val="AC7E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EB0"/>
    <w:multiLevelType w:val="hybridMultilevel"/>
    <w:tmpl w:val="185A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A57"/>
    <w:rsid w:val="002E314B"/>
    <w:rsid w:val="0034647B"/>
    <w:rsid w:val="00410D52"/>
    <w:rsid w:val="006E0334"/>
    <w:rsid w:val="007A5A57"/>
    <w:rsid w:val="00BD1A9E"/>
    <w:rsid w:val="00EA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B"/>
    <w:pPr>
      <w:spacing w:after="20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B85F-AA53-4520-9498-DE7F59E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1282</Words>
  <Characters>7309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2017-10-24T05:38:00Z</dcterms:created>
  <dcterms:modified xsi:type="dcterms:W3CDTF">2017-10-04T11:52:00Z</dcterms:modified>
</cp:coreProperties>
</file>