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B" w:rsidRDefault="008D29DB" w:rsidP="006657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9DB">
        <w:rPr>
          <w:rFonts w:ascii="Times New Roman" w:hAnsi="Times New Roman" w:cs="Times New Roman"/>
          <w:b/>
          <w:sz w:val="32"/>
          <w:szCs w:val="32"/>
        </w:rPr>
        <w:t>Игра как приоритетное средство развития дошкольника</w:t>
      </w:r>
    </w:p>
    <w:p w:rsidR="00AB2699" w:rsidRDefault="00AB2699" w:rsidP="008D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699" w:rsidRDefault="00AB2699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0B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чуть ли не основной атрибут детства. Это основная деятельность ребенка, которая возникает у него как бы спонтанно, без всяких призывов и воспитательных воздействий взрослых, и увлекает его, как нечто другое.</w:t>
      </w:r>
    </w:p>
    <w:p w:rsidR="006E5D24" w:rsidRDefault="00AB2699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способ познания ребенком мира и движущая сила его развития. Игры бывают очень разными и на первый взгляд мало похожими друг на друга, однако у всех них есть две общие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первых, любая игра представляет собой действие в мнимой ситуации.</w:t>
      </w:r>
      <w:r w:rsidR="006E5D24">
        <w:rPr>
          <w:rFonts w:ascii="Times New Roman" w:hAnsi="Times New Roman" w:cs="Times New Roman"/>
          <w:sz w:val="28"/>
          <w:szCs w:val="28"/>
        </w:rPr>
        <w:t xml:space="preserve"> Она не копирует реальность, а позволяет воспроизводить какие-то ее элементы символично с помощью игрушек в качестве заместителей реальных предметов, а в игровых ролях ребенок воспроизводит то, что делают взрослые. Во - вторых, мотивы игры лежат для участников в самом ее процессе, а не в тех внешних результатах, что могут быть достигнуты с ее помощью. Игра в первую очередь воссоздает межличностные отношения между людьми, но это происходит вне тех  утилитарных, связанных с извлечением пользы ситуаций, как например, в трудовой деятельности.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многообразии игр, можно выделить несколько типов: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игры;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игры;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правилами;</w:t>
      </w:r>
    </w:p>
    <w:p w:rsidR="006E5D24" w:rsidRDefault="006E5D24" w:rsidP="00AB26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игры.</w:t>
      </w:r>
    </w:p>
    <w:p w:rsidR="008D29DB" w:rsidRDefault="006E5D24" w:rsidP="000020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принципе, человек играет на протяжении всего детства и в известной мере продолжается заниматься этим и в зрелости</w:t>
      </w:r>
      <w:r w:rsidR="00B80DBF">
        <w:rPr>
          <w:rFonts w:ascii="Times New Roman" w:hAnsi="Times New Roman" w:cs="Times New Roman"/>
          <w:sz w:val="28"/>
          <w:szCs w:val="28"/>
        </w:rPr>
        <w:t>. Однако по</w:t>
      </w:r>
      <w:r w:rsidR="0021109A">
        <w:rPr>
          <w:rFonts w:ascii="Times New Roman" w:hAnsi="Times New Roman" w:cs="Times New Roman"/>
          <w:sz w:val="28"/>
          <w:szCs w:val="28"/>
        </w:rPr>
        <w:t xml:space="preserve"> </w:t>
      </w:r>
      <w:r w:rsidR="00B80DBF">
        <w:rPr>
          <w:rFonts w:ascii="Times New Roman" w:hAnsi="Times New Roman" w:cs="Times New Roman"/>
          <w:sz w:val="28"/>
          <w:szCs w:val="28"/>
        </w:rPr>
        <w:t>интенсивности игр и по тому влиянию, которое они оказываются на психологическое развитие, безусловным лидером оказывается период дошкольного детства.</w:t>
      </w:r>
      <w:r w:rsidR="0021109A">
        <w:rPr>
          <w:rFonts w:ascii="Times New Roman" w:hAnsi="Times New Roman" w:cs="Times New Roman"/>
          <w:sz w:val="28"/>
          <w:szCs w:val="28"/>
        </w:rPr>
        <w:t xml:space="preserve"> В возрасте 3-5 лет перед ребенком  все более открывается мир серьезной человеческой деятельности. Активно знакомясь с этим новым для себя пластом реальности, ребенок испытывает желание приобщиться к нему. В субъективный мир ребенок теперь уже попадает не только предметы, составляющие ближайшее окружение ребенка, но и действия и предметы взрослых, напрямую взаимодействовать с которым он пока не может, которые для него еще недоступны. </w:t>
      </w:r>
      <w:r w:rsidR="00002064">
        <w:rPr>
          <w:rFonts w:ascii="Times New Roman" w:hAnsi="Times New Roman" w:cs="Times New Roman"/>
          <w:sz w:val="28"/>
          <w:szCs w:val="28"/>
        </w:rPr>
        <w:t xml:space="preserve"> Однако он стремится приобщиться к этой раскрывающейся перед ним жизни взрослых уже в настоящем времени, активно войти в нее. Это и осуществляется в игре, где ребенок берет на себя роль взрослого и, воспроизведя его деятельность, начинает жить с ним общей жизнью. Таким образом</w:t>
      </w:r>
      <w:r w:rsidR="000B45C1">
        <w:rPr>
          <w:rFonts w:ascii="Times New Roman" w:hAnsi="Times New Roman" w:cs="Times New Roman"/>
          <w:sz w:val="28"/>
          <w:szCs w:val="28"/>
        </w:rPr>
        <w:t>,</w:t>
      </w:r>
      <w:r w:rsidR="00002064">
        <w:rPr>
          <w:rFonts w:ascii="Times New Roman" w:hAnsi="Times New Roman" w:cs="Times New Roman"/>
          <w:sz w:val="28"/>
          <w:szCs w:val="28"/>
        </w:rPr>
        <w:t xml:space="preserve"> ребенок приобщается к миру взрослых, что является для него одним из самых значимых мотивов, он учится ориентироваться в смыслах различных видов деятельности взрослых, осознает то место, которое в будущем сможет занять среди них.</w:t>
      </w:r>
    </w:p>
    <w:p w:rsidR="00002064" w:rsidRDefault="00002064" w:rsidP="000020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этот период выходит за рамки непосредственного манипулирования предметами и начинает символически отражать происходящее в окружающем мире, прежде всего действия и отношения взрослых людей. С одной стороны, ребенок воспроизводит в играх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предметами (например «водит машину», «строит дом» или «стреляет из пистолета»)- это сюжетные игры, а с другой </w:t>
      </w:r>
      <w:r w:rsidR="000B45C1">
        <w:rPr>
          <w:rFonts w:ascii="Times New Roman" w:hAnsi="Times New Roman" w:cs="Times New Roman"/>
          <w:sz w:val="28"/>
          <w:szCs w:val="28"/>
        </w:rPr>
        <w:t>– переживает и демонстрирует взаимоотношения людей (например, играя в магазин) – это ролевые игры. И не важно, что на самом деле на игрушечной машине никуда не уехать, а в магазине ничего не приобрести,- ведь жизненные потребности ребенка все равно удовлетворяются взрослыми, от игры инее требуется, чтобы ее «выходом» стал какой-то материальный продукт, нужный самому ребенку или окружающим. Результат игры - это продукт психологический.  Субъективно играющий ребенок получает радость, испытывает интерес и увлеченность этим действием, объективно – получает новый опыт, стимулы к развитию.</w:t>
      </w:r>
    </w:p>
    <w:p w:rsidR="000B45C1" w:rsidRDefault="000B45C1" w:rsidP="000020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C1">
        <w:rPr>
          <w:rFonts w:ascii="Times New Roman" w:hAnsi="Times New Roman" w:cs="Times New Roman"/>
          <w:b/>
          <w:i/>
          <w:sz w:val="28"/>
          <w:szCs w:val="28"/>
        </w:rPr>
        <w:t>Ролевая игра - естественная деятельность дошкольника и важнейший «двигатель»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1C7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родители, желая воспитать своего ребенка вундеркиндом, стремятся как можно раньше приобщить его к учебным занятиям, почти не оставляя времени на игры, тем самым снижая</w:t>
      </w:r>
      <w:r w:rsidR="008411C7">
        <w:rPr>
          <w:rFonts w:ascii="Times New Roman" w:hAnsi="Times New Roman" w:cs="Times New Roman"/>
          <w:sz w:val="28"/>
          <w:szCs w:val="28"/>
        </w:rPr>
        <w:t xml:space="preserve"> эффективность развития ребенка. В лучшем случае оно становится дисгармоничным, «однобоким»- например, ребенок прекрасно умеет считать, но оказывается совершенно не в состоянии общаться со сверстниками; в худшем – у ребенка может произойти нервный срыв, появятся серьезные проблемы с поведением, навязчивые страхи и т.п.</w:t>
      </w:r>
    </w:p>
    <w:p w:rsidR="008411C7" w:rsidRDefault="008411C7" w:rsidP="000020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 наиболее важные с психологической точки зрения механизм действия игры.</w:t>
      </w:r>
    </w:p>
    <w:p w:rsidR="008411C7" w:rsidRDefault="008411C7" w:rsidP="008411C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411C7">
        <w:rPr>
          <w:rFonts w:ascii="Times New Roman" w:hAnsi="Times New Roman" w:cs="Times New Roman"/>
          <w:sz w:val="28"/>
          <w:szCs w:val="28"/>
        </w:rPr>
        <w:t xml:space="preserve"> Ролевая игра учит ребенка произвольно регулировать свое поведение, подчинять его какому-либо образцу, требованию правил,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1C7" w:rsidRDefault="008411C7" w:rsidP="008411C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совершенствования познавательных процессов ребенка. Внимание, память, мышление, воображение наиболее интенсивно активизируются, развиваются у дошкольников именно в ходе игры, а не в других видах деятельности</w:t>
      </w:r>
      <w:r w:rsidR="00C91069">
        <w:rPr>
          <w:rFonts w:ascii="Times New Roman" w:hAnsi="Times New Roman" w:cs="Times New Roman"/>
          <w:sz w:val="28"/>
          <w:szCs w:val="28"/>
        </w:rPr>
        <w:t>.</w:t>
      </w:r>
    </w:p>
    <w:p w:rsidR="00C91069" w:rsidRDefault="00C91069" w:rsidP="008411C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впервые начинает получать радость от того, что он действует по правилам. Игра-это отнюдь не мир полной свободы и произвольности, а, пожалуй, единственная ситуация, в которой он получает положительные эмоции от того, что подчиняет свое поведение внешним требованиям и ограничениям, а не действует так, как ему заблагорассудится.</w:t>
      </w:r>
    </w:p>
    <w:p w:rsidR="00C91069" w:rsidRDefault="00C91069" w:rsidP="008411C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преодолению «познавательного эгоцентризма» ребенка, учит его отграничивать свою точку зрения от чужой.</w:t>
      </w:r>
      <w:r w:rsidR="009B564F">
        <w:rPr>
          <w:rFonts w:ascii="Times New Roman" w:hAnsi="Times New Roman" w:cs="Times New Roman"/>
          <w:sz w:val="28"/>
          <w:szCs w:val="28"/>
        </w:rPr>
        <w:t xml:space="preserve">  Он обучается соотносить различные точки зрения, вставать на позицию других людей.</w:t>
      </w:r>
    </w:p>
    <w:p w:rsidR="00363F8C" w:rsidRDefault="009B564F" w:rsidP="008411C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закладывается умение вести себя в соответствии с принятыми на себя ролями, что очень важно для дальнейшего социального развития ребенка.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такая позиция человека в межличностном взаимодействии, которая относительно мало зависит от личностных особенностей, но зато подразумевает следование определенным правилам, стереотипам поведения, зависящим от функции носителей этой роли в обществе.</w:t>
      </w:r>
      <w:r w:rsidR="00363F8C">
        <w:rPr>
          <w:rFonts w:ascii="Times New Roman" w:hAnsi="Times New Roman" w:cs="Times New Roman"/>
          <w:sz w:val="28"/>
          <w:szCs w:val="28"/>
        </w:rPr>
        <w:t xml:space="preserve">  К </w:t>
      </w:r>
      <w:proofErr w:type="gramStart"/>
      <w:r w:rsidR="00363F8C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363F8C">
        <w:rPr>
          <w:rFonts w:ascii="Times New Roman" w:hAnsi="Times New Roman" w:cs="Times New Roman"/>
          <w:sz w:val="28"/>
          <w:szCs w:val="28"/>
        </w:rPr>
        <w:t xml:space="preserve"> если дети играют в магазин, то </w:t>
      </w:r>
      <w:r w:rsidR="00363F8C">
        <w:rPr>
          <w:rFonts w:ascii="Times New Roman" w:hAnsi="Times New Roman" w:cs="Times New Roman"/>
          <w:sz w:val="28"/>
          <w:szCs w:val="28"/>
        </w:rPr>
        <w:lastRenderedPageBreak/>
        <w:t>они будут вести  себя так, как предписано определенной ролью (продавцов, покупателей, директора магазина и т.д.).</w:t>
      </w:r>
      <w:r w:rsidR="00AF4D96">
        <w:rPr>
          <w:rFonts w:ascii="Times New Roman" w:hAnsi="Times New Roman" w:cs="Times New Roman"/>
          <w:sz w:val="28"/>
          <w:szCs w:val="28"/>
        </w:rPr>
        <w:t xml:space="preserve"> </w:t>
      </w:r>
      <w:r w:rsidR="00363F8C">
        <w:rPr>
          <w:rFonts w:ascii="Times New Roman" w:hAnsi="Times New Roman" w:cs="Times New Roman"/>
          <w:sz w:val="28"/>
          <w:szCs w:val="28"/>
        </w:rPr>
        <w:t>Для них это действия в мнимой, воображаемой ситуации, однако эмоции при этом возникают совершенно реальные, как и тренируемые навыки общения.</w:t>
      </w:r>
    </w:p>
    <w:p w:rsidR="009B564F" w:rsidRDefault="00363F8C" w:rsidP="00AF4D96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 успешно адаптированный к обществу, во-первых, умеет подчинять свое поведение требованием той социальной роли, в которой находится в данный момент.</w:t>
      </w:r>
      <w:r w:rsidR="00AF4D9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gramStart"/>
      <w:r w:rsidR="00AF4D9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F4D96">
        <w:rPr>
          <w:rFonts w:ascii="Times New Roman" w:hAnsi="Times New Roman" w:cs="Times New Roman"/>
          <w:sz w:val="28"/>
          <w:szCs w:val="28"/>
        </w:rPr>
        <w:t>торых, человек проявляет ролевую гибкость, т.е., когда меняется его позиция в общении, он в состоянии изменить и свое поведение. В-третьих, человек может разделять ролевое поведение и свою личность.</w:t>
      </w:r>
    </w:p>
    <w:p w:rsidR="00AF4D96" w:rsidRDefault="00AF4D96" w:rsidP="00AF4D96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эти умения очень важные для дальнейшей жизни и активнее всего они развиваются именно в дошкольном возрасте, и не сами по себе, а посредствам ролевой игры.</w:t>
      </w:r>
    </w:p>
    <w:p w:rsidR="00AF4D96" w:rsidRDefault="00AF4D96" w:rsidP="00AF4D96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AF4D96" w:rsidRPr="008411C7" w:rsidRDefault="00AF4D96" w:rsidP="00AF4D96">
      <w:pPr>
        <w:pStyle w:val="a3"/>
        <w:ind w:firstLine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21109A" w:rsidRDefault="0021109A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AF4D96" w:rsidRPr="008411C7" w:rsidRDefault="00AF4D96" w:rsidP="00AF4D96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8D29DB" w:rsidRDefault="008D29DB" w:rsidP="006657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Воспитание дружеских отношений в игре</w:t>
      </w:r>
    </w:p>
    <w:p w:rsidR="002F56A8" w:rsidRDefault="002F56A8" w:rsidP="006657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779" w:rsidRDefault="00D810F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дошкольников имеет всегда коллективный характер. Ее устойчивость, развитие сюжета во многом зависит не только от наличия у детей навыков сюжетосложения, творческих способностей, но и от умения участников игры приходить к общему согласию при</w:t>
      </w:r>
      <w:r w:rsidR="002F56A8">
        <w:rPr>
          <w:rFonts w:ascii="Times New Roman" w:hAnsi="Times New Roman" w:cs="Times New Roman"/>
          <w:sz w:val="28"/>
          <w:szCs w:val="28"/>
        </w:rPr>
        <w:t xml:space="preserve"> обсуждении разных предложений, мнений. Итак, успешному протеканию сюжетно-ролевой  игры способствует наличие у детей способов согласований и интересов с партнерами. </w:t>
      </w:r>
    </w:p>
    <w:p w:rsidR="00DE6779" w:rsidRDefault="002F56A8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способы успешно формируются  в совместной продуктивной деятельности, организуя которую педагог имеет возможность передавать детям правила и средства налаживания взаимоотношений с учетом возможных ситуаций рассогласования мнений участников</w:t>
      </w:r>
      <w:r w:rsidR="00764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 распределении заданий, так и в  процессе их выполнения. Использование дошкольниками передаваемых педагогом правил и норм регуляции взаимоотношений непосредственно во время продуктивной деятельности приводит  к более качественному выполнению задания и в то же время формирует опыт доброжелательных взаимоотношений, который затем переносится дошкольниками в самостоятельную деятельность</w:t>
      </w:r>
      <w:r w:rsidR="00DE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0F1" w:rsidRDefault="00DE6779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игре  у дошкольников формируется совместная продуктивная деятельность, направленная на достижение общей цели, формируется  у детей умение вступать в контакт друг с другом по разным поводам, а руководство воспитателя помогает придать общению доброжелательный характер, благодаря чему происходит воспитание доброжелательных отношений  детей друг к другу.</w:t>
      </w:r>
      <w:r w:rsidR="0076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8A" w:rsidRDefault="0076488A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совместной  игровой деятельности у детей формируется позиция партнера. Это выражается, во-первых, в сознании ребенком своей причастности к выполнению общего задания, что и побуждает его к активному участию в обсуждении всех вопросов, связанных с качественным выполнением общего задания в игре. Во-вторых, в наличии у него представлений о сверстниках как равноправных партнерах, имеющих свои замыслы и интересы, которые так же надо учитывать при выборе наиболее удачного решения вопросов, сопоставлять их со своими предложениями.</w:t>
      </w:r>
    </w:p>
    <w:p w:rsidR="0076488A" w:rsidRDefault="0076488A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показывают, что дети в условиях совместной  игровой деятельности ведут себя различно. Можно условно выделить группу «инициаторов», </w:t>
      </w:r>
      <w:r w:rsidR="004771C0">
        <w:rPr>
          <w:rFonts w:ascii="Times New Roman" w:hAnsi="Times New Roman" w:cs="Times New Roman"/>
          <w:sz w:val="28"/>
          <w:szCs w:val="28"/>
        </w:rPr>
        <w:t>которые проявляют высокую активность в воздействии на  других детей при распределении  ролей в игре, игровой деятельности и пр</w:t>
      </w:r>
      <w:proofErr w:type="gramStart"/>
      <w:r w:rsidR="004771C0">
        <w:rPr>
          <w:rFonts w:ascii="Times New Roman" w:hAnsi="Times New Roman" w:cs="Times New Roman"/>
          <w:sz w:val="28"/>
          <w:szCs w:val="28"/>
        </w:rPr>
        <w:t>.</w:t>
      </w:r>
      <w:r w:rsidR="00BE4D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4DB9">
        <w:rPr>
          <w:rFonts w:ascii="Times New Roman" w:hAnsi="Times New Roman" w:cs="Times New Roman"/>
          <w:sz w:val="28"/>
          <w:szCs w:val="28"/>
        </w:rPr>
        <w:t xml:space="preserve">о эта активность различна. Так, часть детей  убеждают участников игры в справедливости, умеют прислушиваться к мнению других, могут уступить, учитывая интересы игры, поддержать кого-либо из детей, оставаясь доброжелательными и корректными. Другая часть активных детей крайне негативно относятся к другим, не уступая ни в чем, не считаясь с их просьбами или предложениями. Этим детям свойственен авторитарный стиль </w:t>
      </w:r>
      <w:r w:rsidR="00BE4DB9">
        <w:rPr>
          <w:rFonts w:ascii="Times New Roman" w:hAnsi="Times New Roman" w:cs="Times New Roman"/>
          <w:sz w:val="28"/>
          <w:szCs w:val="28"/>
        </w:rPr>
        <w:lastRenderedPageBreak/>
        <w:t>общения со сверстниками, неумение поступить своими интересами в пользу других.</w:t>
      </w:r>
    </w:p>
    <w:p w:rsidR="00BE4DB9" w:rsidRDefault="00BE4DB9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в группе детей, которым свойственно молчаливое согласие</w:t>
      </w:r>
      <w:r w:rsidR="00F26C31">
        <w:rPr>
          <w:rFonts w:ascii="Times New Roman" w:hAnsi="Times New Roman" w:cs="Times New Roman"/>
          <w:sz w:val="28"/>
          <w:szCs w:val="28"/>
        </w:rPr>
        <w:t xml:space="preserve"> с мнением «инициаторов». Они послушно следуют их предложениям, даже не пытаясь заявить о своем желании. По отношению к таким детям ставиться задача перед педагогом,  сформировать активность в условиях совместной деятельности.</w:t>
      </w:r>
    </w:p>
    <w:p w:rsidR="00F26C31" w:rsidRDefault="00F26C3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дети не обращают внимания ни на действия, ни на предложения партнеров, оставаясь в стороне от общей деятельности, не проявляя никакого интереса к будущему результату. У этих детей необходимо формировать осознание своей причастности к игровой, совместной  деятельности.</w:t>
      </w:r>
    </w:p>
    <w:p w:rsidR="003224BB" w:rsidRDefault="00F26C3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надо чаще предлагать детям такие игры и игровые упражнения, которые с одной стороны, вызывают интерес у детей, а с другой – обосновывают необходимость и целесообразность совместного выполнения. Например, лепка, рисование  ряда последовательных эпизодов к какой-либо сказке (каждый фрагмент</w:t>
      </w:r>
      <w:r w:rsidR="003C13EC">
        <w:rPr>
          <w:rFonts w:ascii="Times New Roman" w:hAnsi="Times New Roman" w:cs="Times New Roman"/>
          <w:sz w:val="28"/>
          <w:szCs w:val="28"/>
        </w:rPr>
        <w:t xml:space="preserve"> сказки лепила или рисовала группа детей из трех участников - триада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13EC">
        <w:rPr>
          <w:rFonts w:ascii="Times New Roman" w:hAnsi="Times New Roman" w:cs="Times New Roman"/>
          <w:sz w:val="28"/>
          <w:szCs w:val="28"/>
        </w:rPr>
        <w:t xml:space="preserve">, с тем, чтобы показать ее малышам; подготовить выставки, спектакли и т.д.  Кроме того, педагог в общении с детьми передает свое отношение к каждому из них, демонстрирует внимание к ним,  побуждает детей </w:t>
      </w:r>
      <w:proofErr w:type="gramStart"/>
      <w:r w:rsidR="003C13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13EC">
        <w:rPr>
          <w:rFonts w:ascii="Times New Roman" w:hAnsi="Times New Roman" w:cs="Times New Roman"/>
          <w:sz w:val="28"/>
          <w:szCs w:val="28"/>
        </w:rPr>
        <w:t xml:space="preserve"> дружески договориться  </w:t>
      </w:r>
      <w:proofErr w:type="gramStart"/>
      <w:r w:rsidR="003C13E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C13EC">
        <w:rPr>
          <w:rFonts w:ascii="Times New Roman" w:hAnsi="Times New Roman" w:cs="Times New Roman"/>
          <w:sz w:val="28"/>
          <w:szCs w:val="28"/>
        </w:rPr>
        <w:t xml:space="preserve"> с другом, своим примером показывая умение взаимодействовать.</w:t>
      </w:r>
    </w:p>
    <w:p w:rsidR="003C13EC" w:rsidRDefault="003C13EC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приемом передачи детям способов  </w:t>
      </w:r>
      <w:r w:rsidR="0093462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при игре является предложение педагога рассказать после игры как какая-либо группа смогла договориться, распределить обязанности, а какая не смогла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дружески сотрудничать и почему.</w:t>
      </w:r>
    </w:p>
    <w:p w:rsidR="00934625" w:rsidRDefault="00934625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положительным результатам работы по организации совместной и дружеской  игровой деятельности можно отнести следующее:</w:t>
      </w:r>
    </w:p>
    <w:p w:rsidR="00934625" w:rsidRDefault="00934625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отстаивать свое мнение путем  дружеского убеждения других в справедливости своего предложения. Так в ответ на упрек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ты такие кривые ножки у стула нарисовал?»- девочка поясняет: «Это же сказка, а в сказке все бывает. Так даже интереснее, как будто стул из сучков»;</w:t>
      </w:r>
    </w:p>
    <w:p w:rsidR="00934625" w:rsidRDefault="00934625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поддерживать друг друга. Например, на</w:t>
      </w:r>
      <w:r w:rsidR="0041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некорректное замечание: «У тебя не медведь, а чучело какое-то»- другой ребенок возражает, поддерживая друга:  «Ничего не чучело! Надо совсем немного подправить ушки и туловище, и все будет нормально»</w:t>
      </w:r>
      <w:r w:rsidR="00412621">
        <w:rPr>
          <w:rFonts w:ascii="Times New Roman" w:hAnsi="Times New Roman" w:cs="Times New Roman"/>
          <w:sz w:val="28"/>
          <w:szCs w:val="28"/>
        </w:rPr>
        <w:t>.</w:t>
      </w:r>
    </w:p>
    <w:p w:rsidR="00412621" w:rsidRDefault="0041262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-равноправие детей в общении способствует развитию адекватной оценки своего поведения, учит находить общие решения, не прибегая к конфликтам во взаимоотношениях, что отражается на их совместной деятельности в игре.</w:t>
      </w:r>
    </w:p>
    <w:p w:rsidR="00412621" w:rsidRDefault="0041262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взятое оказывает достаточное влияние на устойчивость сюжетно-ролевых игр, доброжелательный характер общения.</w:t>
      </w:r>
    </w:p>
    <w:p w:rsidR="00412621" w:rsidRDefault="00412621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621" w:rsidRDefault="00412621" w:rsidP="0041262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D94939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</w:t>
      </w:r>
      <w:r w:rsidR="00D9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r w:rsidR="00D9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D9493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949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94939">
        <w:rPr>
          <w:rFonts w:ascii="Times New Roman" w:hAnsi="Times New Roman" w:cs="Times New Roman"/>
          <w:sz w:val="28"/>
          <w:szCs w:val="28"/>
        </w:rPr>
        <w:t>олгодонска</w:t>
      </w: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94939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D94939" w:rsidRPr="00D94939">
        <w:rPr>
          <w:rFonts w:ascii="Times New Roman" w:hAnsi="Times New Roman" w:cs="Times New Roman"/>
          <w:sz w:val="28"/>
          <w:szCs w:val="28"/>
        </w:rPr>
        <w:t xml:space="preserve"> </w:t>
      </w:r>
      <w:r w:rsidR="00D949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49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94939">
        <w:rPr>
          <w:rFonts w:ascii="Times New Roman" w:hAnsi="Times New Roman" w:cs="Times New Roman"/>
          <w:sz w:val="28"/>
          <w:szCs w:val="28"/>
        </w:rPr>
        <w:t>олгодонска</w:t>
      </w: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939" w:rsidRDefault="00D94939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4BB" w:rsidRPr="00771B6F" w:rsidRDefault="00D94939" w:rsidP="00771B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Мини-тренинг</w:t>
      </w:r>
      <w:r w:rsidR="00771B6F">
        <w:rPr>
          <w:rFonts w:ascii="Times New Roman" w:hAnsi="Times New Roman" w:cs="Times New Roman"/>
          <w:sz w:val="32"/>
          <w:szCs w:val="32"/>
        </w:rPr>
        <w:t xml:space="preserve"> </w:t>
      </w:r>
      <w:r w:rsidR="00771B6F" w:rsidRPr="00771B6F">
        <w:rPr>
          <w:rFonts w:ascii="Times New Roman" w:hAnsi="Times New Roman" w:cs="Times New Roman"/>
          <w:sz w:val="32"/>
          <w:szCs w:val="32"/>
        </w:rPr>
        <w:t>для  педагогов ДОУ</w:t>
      </w:r>
    </w:p>
    <w:p w:rsidR="003224BB" w:rsidRDefault="003224BB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6F" w:rsidRPr="00D94939" w:rsidRDefault="00771B6F" w:rsidP="00771B6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4939">
        <w:rPr>
          <w:rFonts w:ascii="Times New Roman" w:hAnsi="Times New Roman" w:cs="Times New Roman"/>
          <w:b/>
          <w:sz w:val="44"/>
          <w:szCs w:val="44"/>
        </w:rPr>
        <w:t>«</w:t>
      </w:r>
      <w:r w:rsidR="00D94939" w:rsidRPr="00D94939">
        <w:rPr>
          <w:rFonts w:ascii="Times New Roman" w:hAnsi="Times New Roman" w:cs="Times New Roman"/>
          <w:b/>
          <w:sz w:val="44"/>
          <w:szCs w:val="44"/>
        </w:rPr>
        <w:t>Повышение потребности к самообразованию, самосовершенствованию, самореализации</w:t>
      </w:r>
      <w:r w:rsidRPr="00D94939">
        <w:rPr>
          <w:rFonts w:ascii="Times New Roman" w:hAnsi="Times New Roman" w:cs="Times New Roman"/>
          <w:b/>
          <w:sz w:val="44"/>
          <w:szCs w:val="44"/>
        </w:rPr>
        <w:t>»</w:t>
      </w:r>
    </w:p>
    <w:p w:rsidR="003224BB" w:rsidRPr="00771B6F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3224BB" w:rsidRPr="00771B6F" w:rsidRDefault="003224BB" w:rsidP="002F56A8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D94939" w:rsidRDefault="00D94939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4BB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3224BB" w:rsidRDefault="003224BB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4BB" w:rsidRDefault="003224BB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4BB" w:rsidRPr="00D810F1" w:rsidRDefault="003224BB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29DB" w:rsidRDefault="008D29DB" w:rsidP="006657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4939" w:rsidRDefault="00D94939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4939" w:rsidRDefault="00D94939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P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1B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1B6F">
        <w:rPr>
          <w:rFonts w:ascii="Times New Roman" w:hAnsi="Times New Roman" w:cs="Times New Roman"/>
          <w:sz w:val="28"/>
          <w:szCs w:val="28"/>
        </w:rPr>
        <w:t>олгодонск</w:t>
      </w:r>
    </w:p>
    <w:p w:rsidR="00771B6F" w:rsidRPr="00771B6F" w:rsidRDefault="00D94939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2016</w:t>
      </w:r>
      <w:r w:rsidR="00771B6F" w:rsidRPr="00771B6F">
        <w:rPr>
          <w:rFonts w:ascii="Times New Roman" w:hAnsi="Times New Roman" w:cs="Times New Roman"/>
          <w:sz w:val="28"/>
          <w:szCs w:val="28"/>
        </w:rPr>
        <w:t>г.</w:t>
      </w: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по познавательному направлению развития детей «Солнышко»</w:t>
      </w: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6F" w:rsidRP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71B6F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sz w:val="32"/>
          <w:szCs w:val="32"/>
        </w:rPr>
        <w:t xml:space="preserve">педагога-психолога </w:t>
      </w:r>
      <w:r w:rsidRPr="00771B6F">
        <w:rPr>
          <w:rFonts w:ascii="Times New Roman" w:hAnsi="Times New Roman" w:cs="Times New Roman"/>
          <w:sz w:val="32"/>
          <w:szCs w:val="32"/>
        </w:rPr>
        <w:t>для  педагогов ДОУ</w:t>
      </w: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771B6F">
        <w:rPr>
          <w:rFonts w:ascii="Times New Roman" w:hAnsi="Times New Roman" w:cs="Times New Roman"/>
          <w:b/>
          <w:sz w:val="48"/>
          <w:szCs w:val="48"/>
        </w:rPr>
        <w:t xml:space="preserve">Воспитание </w:t>
      </w:r>
      <w:proofErr w:type="gramStart"/>
      <w:r w:rsidRPr="00771B6F">
        <w:rPr>
          <w:rFonts w:ascii="Times New Roman" w:hAnsi="Times New Roman" w:cs="Times New Roman"/>
          <w:b/>
          <w:sz w:val="48"/>
          <w:szCs w:val="48"/>
        </w:rPr>
        <w:t>дружеских</w:t>
      </w:r>
      <w:proofErr w:type="gramEnd"/>
      <w:r w:rsidRPr="00771B6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71B6F" w:rsidRPr="00771B6F" w:rsidRDefault="00771B6F" w:rsidP="00771B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B6F">
        <w:rPr>
          <w:rFonts w:ascii="Times New Roman" w:hAnsi="Times New Roman" w:cs="Times New Roman"/>
          <w:b/>
          <w:sz w:val="48"/>
          <w:szCs w:val="48"/>
        </w:rPr>
        <w:t>отношений в игре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71B6F" w:rsidRP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771B6F" w:rsidRP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771B6F" w:rsidRDefault="00771B6F" w:rsidP="00771B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Pr="00D810F1" w:rsidRDefault="00771B6F" w:rsidP="00771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6F" w:rsidRDefault="00771B6F" w:rsidP="00771B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P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1B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1B6F">
        <w:rPr>
          <w:rFonts w:ascii="Times New Roman" w:hAnsi="Times New Roman" w:cs="Times New Roman"/>
          <w:sz w:val="28"/>
          <w:szCs w:val="28"/>
        </w:rPr>
        <w:t>олгодонск</w:t>
      </w:r>
    </w:p>
    <w:p w:rsidR="00771B6F" w:rsidRPr="00771B6F" w:rsidRDefault="00771B6F" w:rsidP="00771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B6F">
        <w:rPr>
          <w:rFonts w:ascii="Times New Roman" w:hAnsi="Times New Roman" w:cs="Times New Roman"/>
          <w:sz w:val="28"/>
          <w:szCs w:val="28"/>
        </w:rPr>
        <w:lastRenderedPageBreak/>
        <w:t>2013г.</w:t>
      </w: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771B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B6F" w:rsidRDefault="00771B6F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познавательных процессов будущих первоклассников</w:t>
      </w: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жить в мире с собой и другими (в виде тренингов)</w:t>
      </w: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29DB" w:rsidRPr="008D29DB" w:rsidRDefault="008D29DB" w:rsidP="008D29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возрастных особенностях дошкольников в связи с тем, что именно они наиболее часто подвергаются несчастным случаям в силу своего психофизического развития</w:t>
      </w: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9DB" w:rsidRPr="008D29DB" w:rsidRDefault="008D29DB" w:rsidP="008D2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D29DB" w:rsidRPr="008D29DB" w:rsidSect="00C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B10"/>
    <w:multiLevelType w:val="hybridMultilevel"/>
    <w:tmpl w:val="33329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DB"/>
    <w:rsid w:val="00002064"/>
    <w:rsid w:val="000B45C1"/>
    <w:rsid w:val="001A7743"/>
    <w:rsid w:val="0021109A"/>
    <w:rsid w:val="002958A4"/>
    <w:rsid w:val="002F56A8"/>
    <w:rsid w:val="003224BB"/>
    <w:rsid w:val="00363F8C"/>
    <w:rsid w:val="003C13EC"/>
    <w:rsid w:val="00412621"/>
    <w:rsid w:val="004771C0"/>
    <w:rsid w:val="004D276B"/>
    <w:rsid w:val="005D7DD8"/>
    <w:rsid w:val="006657D8"/>
    <w:rsid w:val="006E5D24"/>
    <w:rsid w:val="0076488A"/>
    <w:rsid w:val="00771B6F"/>
    <w:rsid w:val="008411C7"/>
    <w:rsid w:val="008D29DB"/>
    <w:rsid w:val="00934625"/>
    <w:rsid w:val="009B564F"/>
    <w:rsid w:val="00AB2699"/>
    <w:rsid w:val="00AF4D96"/>
    <w:rsid w:val="00B80DBF"/>
    <w:rsid w:val="00BE4DB9"/>
    <w:rsid w:val="00C2594B"/>
    <w:rsid w:val="00C91069"/>
    <w:rsid w:val="00D810F1"/>
    <w:rsid w:val="00D94939"/>
    <w:rsid w:val="00DE6779"/>
    <w:rsid w:val="00F2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5</cp:revision>
  <cp:lastPrinted>2016-11-08T07:44:00Z</cp:lastPrinted>
  <dcterms:created xsi:type="dcterms:W3CDTF">2013-02-20T05:42:00Z</dcterms:created>
  <dcterms:modified xsi:type="dcterms:W3CDTF">2016-11-08T07:45:00Z</dcterms:modified>
</cp:coreProperties>
</file>