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3" w:rsidRDefault="005F3103" w:rsidP="005F3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по познавательному направлению развития детей «Солнышко»</w:t>
      </w:r>
    </w:p>
    <w:p w:rsidR="005F3103" w:rsidRDefault="005F3103" w:rsidP="005F3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</w:t>
      </w: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педагога-психолога для  педагогов ДОУ</w:t>
      </w:r>
    </w:p>
    <w:p w:rsidR="005F3103" w:rsidRDefault="005F3103" w:rsidP="005F3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«Как помочь ребенку в период адаптации. Игры в период адаптации»</w:t>
      </w: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F3103" w:rsidRDefault="005F3103" w:rsidP="005F3103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3103" w:rsidRDefault="005F3103" w:rsidP="005F3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Default="005F3103" w:rsidP="005F3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5F3103" w:rsidRDefault="005F3103" w:rsidP="005F3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F3103" w:rsidRDefault="005F3103" w:rsidP="005F31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B43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Нарушения адаптации</w:t>
      </w:r>
    </w:p>
    <w:p w:rsidR="005F3103" w:rsidRPr="00302D20" w:rsidRDefault="005F3103" w:rsidP="00302D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Нарушения настроения</w:t>
      </w:r>
      <w:r w:rsid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>Слезливость, капризность, подавленное состояние у неко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торых детей; возбудимость, гневливость, агрессивные про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явления у других (продолжительность - от недели до 1,5 ме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сяца).</w:t>
      </w: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103" w:rsidRPr="00302D20" w:rsidRDefault="005F3103" w:rsidP="00302D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Нарушения сна</w:t>
      </w:r>
      <w:r w:rsid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время, Некоторые дети не могут заснуть днем в детском саду, переутомляются и быстро засыпают вечером. Другие, перевозбужденные, не могут успокоиться до 22-23 ч. Недостаток сна сказыва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самочувствии детей практически сразу и оказыва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ет комплексное негативное влияние на нервную систему (продолжительность - от 1 до 2 месяцев).</w:t>
      </w: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103" w:rsidRPr="00302D20" w:rsidRDefault="005F3103" w:rsidP="00302D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Нарушения аппетита</w:t>
      </w:r>
      <w:r w:rsid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>Дети начинают плохо есть (причем и дома, и в саду) по той причине, что им предлагают непривычную пищу, новые блюда, незнакомые на вкус. Для детей, привыкших к прие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му протертой пищи в домашних условиях, может оказаться неожиданной консистенция блюд в детском саду. В соче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повышенной нервной возбудимостью некоторых детей это может привести к кратковременным желудочно-кишечным расстройствам - рвоте, болям в животе, икоте, иногда - к пищевой аллергии (продолжительность - от 1 не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дели до 1 месяца).</w:t>
      </w: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103" w:rsidRPr="00302D20" w:rsidRDefault="005F3103" w:rsidP="00302D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Понижение иммунитета</w:t>
      </w:r>
      <w:proofErr w:type="gramStart"/>
      <w:r w:rsid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>следствие стресса у маленьких детей страдает иммун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ся друг от друга (продолжительность - от 2 до 10 месяцев, у некоторых еще дольше).</w:t>
      </w: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3103" w:rsidRPr="00302D20" w:rsidRDefault="005F3103" w:rsidP="00302D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 поведения</w:t>
      </w:r>
      <w:r w:rsidR="00302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>Дети как бы возвращаются на более ранние ступени раз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ся на горшок, испытывают затруднения при необходимости помыть руки и т. д.) (продолжительность - от 1 недели до 2 месяцев).</w:t>
      </w:r>
      <w:r w:rsidRPr="00302D2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4E9" w:rsidRDefault="00B434E9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103" w:rsidRPr="00302D20" w:rsidRDefault="000A11A4" w:rsidP="005F310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Общение и сотрудничество с детьми в период адаптации к детскому саду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Большинство детей начинают посещать детское учреждение в возрас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те 2,5 —3 лет. Для некоторых из них переход от домашней обстановки, знакомых и любимых игрушек, близких взрослых дается более или менее легко, и через 2—3 месяца они привыкают к детскому саду. Для других же он превращается в трагедию, чреватую нарушениями по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ведения, резким ухудшением здоровья, постоянными дисфориями (пониженный эмоциональный фон, плохое настроение), а в дальней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шем даже ранней невротизацией, ведущей к появлению множествен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ных психологических и неврологических нарушений.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Для любого ребенка начало посещения детского сада — сильней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ший стресс. Даже самый здоровый ребенок растеряется, впервые попав в совершенно новую обстановку, где нет мамы, которая помог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ла бы в ней разобраться, привыкнуть, освоиться; где много совершен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но незнакомых детей, некоторые из которых плачут; ходят чужие взрослые, которых надо слушаться: они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дают</w:t>
      </w:r>
      <w:proofErr w:type="gramEnd"/>
      <w:r w:rsidRPr="00302D20">
        <w:rPr>
          <w:rFonts w:ascii="Times New Roman" w:hAnsi="Times New Roman" w:cs="Times New Roman"/>
          <w:sz w:val="24"/>
          <w:szCs w:val="24"/>
        </w:rPr>
        <w:t xml:space="preserve"> есть незнакомую еду из чужих тарелок, кладут спать в незнакомую кроватку и нет люби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мого зайца, с которым всегда засыпаешь дома...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В возрасте 2 —3 лет ребенок не в состоянии играть с игрушками, даже очень привлекательными, он еще не умеет общаться с другими детьми, не понимает их и не может выразить свои желания, мысли, чувства так, чтобы его поняли. Посторонних же взрослых некоторые дети просто могут испугаться.</w:t>
      </w:r>
    </w:p>
    <w:p w:rsidR="005F3103" w:rsidRPr="00302D20" w:rsidRDefault="00534161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D20">
        <w:rPr>
          <w:rFonts w:ascii="Times New Roman" w:hAnsi="Times New Roman" w:cs="Times New Roman"/>
          <w:sz w:val="24"/>
          <w:szCs w:val="24"/>
        </w:rPr>
        <w:t xml:space="preserve"> </w:t>
      </w:r>
      <w:r w:rsidR="005F3103" w:rsidRPr="00302D20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103" w:rsidRPr="00302D20">
        <w:rPr>
          <w:rFonts w:ascii="Times New Roman" w:hAnsi="Times New Roman" w:cs="Times New Roman"/>
          <w:sz w:val="24"/>
          <w:szCs w:val="24"/>
        </w:rPr>
        <w:t xml:space="preserve"> должны знать о специфике адаптацион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 xml:space="preserve">ного периода, его </w:t>
      </w:r>
      <w:proofErr w:type="spellStart"/>
      <w:r w:rsidR="005F3103" w:rsidRPr="00302D20">
        <w:rPr>
          <w:rFonts w:ascii="Times New Roman" w:hAnsi="Times New Roman" w:cs="Times New Roman"/>
          <w:sz w:val="24"/>
          <w:szCs w:val="24"/>
        </w:rPr>
        <w:t>стрессогенном</w:t>
      </w:r>
      <w:proofErr w:type="spellEnd"/>
      <w:r w:rsidR="005F3103" w:rsidRPr="00302D20">
        <w:rPr>
          <w:rFonts w:ascii="Times New Roman" w:hAnsi="Times New Roman" w:cs="Times New Roman"/>
          <w:sz w:val="24"/>
          <w:szCs w:val="24"/>
        </w:rPr>
        <w:t xml:space="preserve"> влиянии на ребенка, продолжитель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>ности (1,5—3 месяца), о возможных нарушениях.</w:t>
      </w:r>
    </w:p>
    <w:p w:rsidR="00534161" w:rsidRDefault="005F3103" w:rsidP="005341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 </w:t>
      </w:r>
      <w:r w:rsidRPr="00302D2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Если малыша зара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нее приучили к режиму дня, который ждет его в детском саду, если он умеет проситься в туалет, готов к </w:t>
      </w:r>
      <w:proofErr w:type="spellStart"/>
      <w:r w:rsidRPr="00302D20">
        <w:rPr>
          <w:rFonts w:ascii="Times New Roman" w:hAnsi="Times New Roman" w:cs="Times New Roman"/>
          <w:sz w:val="24"/>
          <w:szCs w:val="24"/>
        </w:rPr>
        <w:t>непротертой</w:t>
      </w:r>
      <w:proofErr w:type="spellEnd"/>
      <w:r w:rsidRPr="00302D20">
        <w:rPr>
          <w:rFonts w:ascii="Times New Roman" w:hAnsi="Times New Roman" w:cs="Times New Roman"/>
          <w:sz w:val="24"/>
          <w:szCs w:val="24"/>
        </w:rPr>
        <w:t xml:space="preserve"> и разнообразной пище, умеет играть с игрушками, интересуется ими, способен хотя бы к кратковременному контакту с другими детьми, не боится их, доверяет воспитателю, то большинство проблем, связанных с адаптационным периодом, его минует. </w:t>
      </w:r>
      <w:proofErr w:type="gramEnd"/>
    </w:p>
    <w:p w:rsidR="005F3103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Если же родители не подготовили ребенка к дошкольному учреж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дению, если он имеет те или иные нарушения со стороны нервной системы (перинатальная энцефалопатия, минимальная мозговая дис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функция и т. п.), что, к сожалению, встречается все чаще, или страда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ет хроническими заболеваниями в стадии ремиссии, то его адаптация к детскому саду будет затруднена. </w:t>
      </w:r>
    </w:p>
    <w:p w:rsidR="00534161" w:rsidRPr="00302D20" w:rsidRDefault="00534161" w:rsidP="0053416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маться игрушками самостоятельно или с другими детьми.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Воспитатель группы в первую очередь сталкивается с тем, что дети, начавшие посещать детский сад, очень разные по своим умени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t xml:space="preserve">ям, уровню физического и психического развития. Кто-то пришел в возрасте 2 лет и еще плохо говорит, ходит в </w:t>
      </w:r>
      <w:proofErr w:type="spell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памперсах</w:t>
      </w:r>
      <w:proofErr w:type="spellEnd"/>
      <w:r w:rsidRPr="00302D20">
        <w:rPr>
          <w:rFonts w:ascii="Times New Roman" w:hAnsi="Times New Roman" w:cs="Times New Roman"/>
          <w:color w:val="000000"/>
          <w:sz w:val="24"/>
          <w:szCs w:val="24"/>
        </w:rPr>
        <w:t xml:space="preserve">, не ест сам и не умеет играть, боится детей и пребывает в постоянной тоске по 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маме. Кто-то пришел почти в 3 года и все умеет, но не привык к детям, может толкнуть и ударить. Приходится в сжатые сроки организовать более или менее однородную группу, где все хотя бы понимают, что проис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ходит вокруг и что от них требуется.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Известно, что наиболее легко приспосабливаются к детскому саду те дети, которые, во-первых, не боятся сверстников и взрослых, т.е. доступны контакту, а во-вторых, умеют играть или хотя бы зани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маться игрушками самостоятельно или с другими детьми.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С первых дней пребывания ребенка в ДОУ педагог должен стараться обеспе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чить, прежде всего, психологический и физический комфорт для детей, смяг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чить трудности перехода от домашнего (разного у всех) к общественному (оди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наковому для всех) образу жизни.</w:t>
      </w:r>
      <w:proofErr w:type="gramEnd"/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Это определяет возможность решить самые заметные проблемы, кото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рые возникают в первый месяц, когда адаптация малышей к новым условиям доставляет им столько неприятных мо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ментов.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Обращаться к детям раннего и млад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шего дошкольного возраста, которые только начали ходить в сад, надо, с одной стороны, индивидуально, по имени: </w:t>
      </w: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"Катенька, пойдем мыть ручки", а с другой — подчеркивать принадлежность ребенка к группе, учить реагировать на обраще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ние "Ребята" и т.п.: "Ребята, теперь все садимся за столики!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 xml:space="preserve"> И ты, Катя, садись, и ты, Витя, — вот сюда". Все непривычные детям действия надо проговаривать, объ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Если дети понимают воспитателя — их легко обучить тем вещам, с которыми дома они не сталкивались или привыкли делать по-другому. Конечно, первосте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пенную важность сохраняет индивиду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альный подход — надо помнить, кто что умеет, у кого какие затруднения (Люба засыпает только со своим медвежонком, а Костю нельзя сажать около окна — он обязательно побежит смотреть, не едет ли машина).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Одновременно воспитатель стара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ется обратить внимание детей друг на друга, добиться, чтобы они запомнили, как кого зовут, по возможности могли обращаться по име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ни друг к другу и воспита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телю. Для этого существу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ют специальные игры, направленные на знаком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ство, запоминание имен, а также ритуалы привет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ствия и прощания с каж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дым ребенком: "Вот, ребя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та, Леночка пришла. Здравствуй, Леночка! Да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вайте все вместе с ней поздороваемся</w:t>
      </w: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!...", "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>Вита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лик пошел домой. Давайте попрощаемся: пока-пока, Виталик! До завтра!" В играх, например "Паро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возик", дети — это вагон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чики, и у каждого свое имя. "Первый вагончик — Саша, к нему прицепился второй — Илюша, третий вагончик — Верочка, а паровозом сегодня будет Анюта!"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Постоянные повторения помогают детям быстро запомнить, как кого зовут, а игры (под руководством воспитателя) способствуют воз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никновению первых контактов, физических и игровых.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Большое внимание надо уделять руководству детской игрой, по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казывать простые действия с игрушками, доступные сюжеты, проиг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рывать их с разными игрушками. Постепенно малыши начинают по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вторять их, дополнять, вносить изменения — возникают первые игры. А ребенок, который в состоянии занять себя игрушками, находится в хорошем настроении, не плачет, легче входит в конта</w:t>
      </w: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кт с др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>угими детьми, сначала повторяя за ними те или иные действия, затем — об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щаясь уже вне игровых ситуаций.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В большинстве детских садов в течение первой недели детей при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водят не </w:t>
      </w: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на полный день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>, а на несколько часов (обычно до обеда) — на прогулку. И только после таких кратковременных визитов дети оста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ются без мамы, но ненадолго, а затем это время постепенно увеличи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вается. С десятого дня большинство детей остается на целый день.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Можно порекомендовать, чтобы эти "визиты" проводились не только на утренней прогулке, но и на вечерней: в этой ситуации ребе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нок успевает больше увидеть и узнать, понаблюдать за детьми не толь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ко из своей, но и из других групп, а главное — он видит, как за всеми приходят родители и забирают их домой.</w:t>
      </w:r>
      <w:proofErr w:type="gramEnd"/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>Психологически очень важным моментом является то, что ребе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нок понимает (после соответствующих объяснений) — никто не оста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детском саду навсегда, за всеми вечером приходят родители.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color w:val="000000"/>
          <w:sz w:val="24"/>
          <w:szCs w:val="24"/>
        </w:rPr>
        <w:t xml:space="preserve">Есть дети, которым очень трудно </w:t>
      </w:r>
      <w:proofErr w:type="gramStart"/>
      <w:r w:rsidRPr="00302D20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302D20">
        <w:rPr>
          <w:rFonts w:ascii="Times New Roman" w:hAnsi="Times New Roman" w:cs="Times New Roman"/>
          <w:color w:val="000000"/>
          <w:sz w:val="24"/>
          <w:szCs w:val="24"/>
        </w:rPr>
        <w:t xml:space="preserve"> и спать в незнакомой об</w:t>
      </w:r>
      <w:r w:rsidRPr="00302D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становке. Может пройти несколько дней, прежде чем ребенок </w:t>
      </w:r>
      <w:r w:rsidRPr="00302D20">
        <w:rPr>
          <w:rFonts w:ascii="Times New Roman" w:hAnsi="Times New Roman" w:cs="Times New Roman"/>
          <w:sz w:val="24"/>
          <w:szCs w:val="24"/>
        </w:rPr>
        <w:t>согласится остаться в группе один, без мамы. Хорошо посоветовать маме дать ему с собой игрушку (не новую, но и не самую любимую — во избежание конфликтов), просто чтобы с ним оставалось что-то родное, "кусочек дома". Кроватку такому ребенку надо показать заранее, продемонстрировать, как другие ложатся, пообещать, что кроватка его подождет, а завтра он уже сможет спать на ней.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В целом наличие в группе и на прогулке посторонних — мам, бабушек — очень дезорганизует работу группы, поэтому количество и продолжительность их посещений лучше ограничить первой неде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лей. За эту неделю дети познакомятся с участком, группой, игрушками, будут знать в лицо своего воспитателя и нескольких сверстников — для начала этого достаточно.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 xml:space="preserve">На первое время воспитатель должен попросить родителей дать ребенку с собой носовые платки и салфетки. Дополнительную смену белья и, если есть необходимость, запас </w:t>
      </w:r>
      <w:proofErr w:type="spellStart"/>
      <w:r w:rsidRPr="00302D20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 w:rsidRPr="00302D20">
        <w:rPr>
          <w:rFonts w:ascii="Times New Roman" w:hAnsi="Times New Roman" w:cs="Times New Roman"/>
          <w:sz w:val="24"/>
          <w:szCs w:val="24"/>
        </w:rPr>
        <w:t>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Исходя из типичных для адаптационного периода сложностей со сном, аппетитом, нестабильностью гигиенических навыков и т. д., воспитателю и помощнику воспитателя важно максимально учитывать возрастные и индивидуальные особенности детей. Если ребенок пло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хо ест, недопустимо его кормить насильно и даже просто настаивать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на "</w:t>
      </w:r>
      <w:proofErr w:type="spellStart"/>
      <w:r w:rsidRPr="00302D20">
        <w:rPr>
          <w:rFonts w:ascii="Times New Roman" w:hAnsi="Times New Roman" w:cs="Times New Roman"/>
          <w:sz w:val="24"/>
          <w:szCs w:val="24"/>
        </w:rPr>
        <w:t>доедании</w:t>
      </w:r>
      <w:proofErr w:type="spellEnd"/>
      <w:proofErr w:type="gramEnd"/>
      <w:r w:rsidRPr="00302D20">
        <w:rPr>
          <w:rFonts w:ascii="Times New Roman" w:hAnsi="Times New Roman" w:cs="Times New Roman"/>
          <w:sz w:val="24"/>
          <w:szCs w:val="24"/>
        </w:rPr>
        <w:t>" всей порции: в этом возрасте легко возникает и закреп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ляется невротическая рвота. Если не засыпает, надо дать игрушку, посидеть с ним, успокоить, разрешить не спать, а просто закрыть глаз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ки и тихо полежать. Детей с неустойчивыми гигиеническими навыка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ми следует чаще приглашать в туалет. Напоминать им об этом надо и на прогулке. </w:t>
      </w:r>
      <w:r w:rsidRPr="00302D20">
        <w:rPr>
          <w:rFonts w:ascii="Times New Roman" w:hAnsi="Times New Roman" w:cs="Times New Roman"/>
          <w:sz w:val="24"/>
          <w:szCs w:val="24"/>
        </w:rPr>
        <w:lastRenderedPageBreak/>
        <w:t>Они должны иметь запас сменной одежды и белья. Обычно эти проблемы снимаются к концу первого месяца посещения детского сада, но после длительного отсутствия (например, из-за бо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лезни) могут ненадолго возникнуть вновь.</w:t>
      </w:r>
    </w:p>
    <w:p w:rsidR="005F3103" w:rsidRPr="00302D20" w:rsidRDefault="005F3103" w:rsidP="005F310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Если воспитатели и родители вместе доброжелательно, но твердо направят жизнь малыша в новое русло, никаких особых проблем с ребенком (если он физически и психически здоров) не будет.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В особом положении оказываются дети 5 — 6 лет, которых отдают в детский сад сразу в подготовительную группу, "чтобы ребенок при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вык к коллективу перед школой". С одной стороны, эти дети "взрос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лее", с ними легче войти в контакт, они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302D20">
        <w:rPr>
          <w:rFonts w:ascii="Times New Roman" w:hAnsi="Times New Roman" w:cs="Times New Roman"/>
          <w:sz w:val="24"/>
          <w:szCs w:val="24"/>
        </w:rPr>
        <w:t xml:space="preserve"> есть ложкой и не забу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дут зайти в туалет. Но с другой стороны, это "домашние" дети, при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выкшие (и прочно привыкшие) быть в центре внимания семьи, одного или нескольких взрослых и зачастую совсем не умеющие общаться с большим количеством детей. Они устают от шума, плохо запоминают имена сверстников, не могут разобраться в их достаточно сложных взаимоотношениях и влиться в коллектив. Они не привыкли и не пони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мают "безличного" обращения: "Все быстро в музыкальный зал!", стесняются обращаться к воспитателю по поводу своих трудностей или, наоборот, постоянно к нему пристают вместо того, чтобы брать пример с окружающих сверстников.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Основная беда таких детей заключается в том, что они не воспри</w:t>
      </w:r>
      <w:r w:rsidRPr="00302D20">
        <w:rPr>
          <w:rFonts w:ascii="Times New Roman" w:hAnsi="Times New Roman" w:cs="Times New Roman"/>
          <w:sz w:val="24"/>
          <w:szCs w:val="24"/>
        </w:rPr>
        <w:softHyphen/>
        <w:t xml:space="preserve">нимают себя как часть группы, им трудно присмотреться к другим детям и вести себя так же, они вообще часто не отличаются большой наблюдательностью по отношению к окружающим. Их социальная некомпетентность, усугубляемая стрессом, может сильно затруднить адаптационный период. Воспитатель может им помочь, учитывая все эти особенности.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Такому ребенку нужно все показать и объяснить, как маленькому, в первое время желательно находиться в поле его зрения, особенно в ситуации, когда он может растеряться: когда все куда-то идут, а он не знает, куда; все достают из шкафов или столов учебные материалы, а он забыл, где его вещи, и т. д.</w:t>
      </w:r>
      <w:proofErr w:type="gramEnd"/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 xml:space="preserve">Полезно </w:t>
      </w:r>
      <w:proofErr w:type="gramStart"/>
      <w:r w:rsidRPr="00302D20">
        <w:rPr>
          <w:rFonts w:ascii="Times New Roman" w:hAnsi="Times New Roman" w:cs="Times New Roman"/>
          <w:sz w:val="24"/>
          <w:szCs w:val="24"/>
        </w:rPr>
        <w:t>советовать ему обращаться</w:t>
      </w:r>
      <w:proofErr w:type="gramEnd"/>
      <w:r w:rsidRPr="00302D20">
        <w:rPr>
          <w:rFonts w:ascii="Times New Roman" w:hAnsi="Times New Roman" w:cs="Times New Roman"/>
          <w:sz w:val="24"/>
          <w:szCs w:val="24"/>
        </w:rPr>
        <w:t xml:space="preserve"> за помощью к детям, но для этого надо сначала его с ними познакомить и увериться, что он их за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помнил. Следует помнить, что некоторые дети этого сделать не смогут из-за застенчивости и страха перед сверстниками. Постепенно необ</w:t>
      </w:r>
      <w:r w:rsidRPr="00302D20">
        <w:rPr>
          <w:rFonts w:ascii="Times New Roman" w:hAnsi="Times New Roman" w:cs="Times New Roman"/>
          <w:sz w:val="24"/>
          <w:szCs w:val="24"/>
        </w:rPr>
        <w:softHyphen/>
        <w:t>ходимо привлекать такого ребенка к совместной деятельности, играм с правилами (в обычные сюжетно-ролевые игры его могут не принять как новичка и тем самым нанести ему дополнительную травму).</w:t>
      </w:r>
    </w:p>
    <w:p w:rsidR="00302D20" w:rsidRPr="00302D20" w:rsidRDefault="00302D20" w:rsidP="005F310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 xml:space="preserve"> </w:t>
      </w:r>
      <w:r w:rsidR="005F3103" w:rsidRPr="00302D20">
        <w:rPr>
          <w:rFonts w:ascii="Times New Roman" w:hAnsi="Times New Roman" w:cs="Times New Roman"/>
          <w:sz w:val="24"/>
          <w:szCs w:val="24"/>
        </w:rPr>
        <w:t>Чтобы повысить самооценку и уверенность в себе у таких детей, их следует чаще хвалить. Особенно легко это делать на занятиях, так как зачас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>тую они много знают, хорошо читают и считают. Привлекать же внимание к их ошибкам и неудачам пока не надо, хотя дети, пришедшие в этом возрасте в детский сад, чаще всего плохо рису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>ют, неуверенно пользуются ножница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>ми, путают движения на физкультур</w:t>
      </w:r>
      <w:r w:rsidR="005F3103" w:rsidRPr="00302D20">
        <w:rPr>
          <w:rFonts w:ascii="Times New Roman" w:hAnsi="Times New Roman" w:cs="Times New Roman"/>
          <w:sz w:val="24"/>
          <w:szCs w:val="24"/>
        </w:rPr>
        <w:softHyphen/>
        <w:t>ных и музыкальных занятиях. Всем этим они скоро овладеют, а первое время все их силы будут уходить на то, чтобы просто привыкнуть к новым условиям.</w:t>
      </w:r>
    </w:p>
    <w:p w:rsidR="00302D20" w:rsidRPr="00302D20" w:rsidRDefault="00302D20" w:rsidP="00302D20">
      <w:pPr>
        <w:shd w:val="clear" w:color="auto" w:fill="FFFFFF"/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t>Педагог-психолог: Е.Н.Черепова</w:t>
      </w:r>
    </w:p>
    <w:p w:rsidR="005F3103" w:rsidRPr="00302D20" w:rsidRDefault="005F3103" w:rsidP="005F310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02D2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05185" w:rsidRPr="00302D20" w:rsidRDefault="00105185">
      <w:pPr>
        <w:rPr>
          <w:rFonts w:ascii="Times New Roman" w:hAnsi="Times New Roman" w:cs="Times New Roman"/>
          <w:sz w:val="24"/>
          <w:szCs w:val="24"/>
        </w:rPr>
      </w:pPr>
    </w:p>
    <w:sectPr w:rsidR="00105185" w:rsidRPr="00302D20" w:rsidSect="0003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103"/>
    <w:rsid w:val="0003472B"/>
    <w:rsid w:val="00043338"/>
    <w:rsid w:val="000A11A4"/>
    <w:rsid w:val="00105185"/>
    <w:rsid w:val="00302D20"/>
    <w:rsid w:val="00534161"/>
    <w:rsid w:val="005F3103"/>
    <w:rsid w:val="0087241F"/>
    <w:rsid w:val="00B4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LENA</cp:lastModifiedBy>
  <cp:revision>5</cp:revision>
  <cp:lastPrinted>2018-06-13T07:10:00Z</cp:lastPrinted>
  <dcterms:created xsi:type="dcterms:W3CDTF">2014-03-31T06:01:00Z</dcterms:created>
  <dcterms:modified xsi:type="dcterms:W3CDTF">2018-06-13T07:11:00Z</dcterms:modified>
</cp:coreProperties>
</file>