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BF" w:rsidRPr="00D319F6" w:rsidRDefault="00562EE0" w:rsidP="001E6B77">
      <w:pPr>
        <w:spacing w:after="0" w:line="240" w:lineRule="auto"/>
        <w:jc w:val="center"/>
        <w:rPr>
          <w:rFonts w:ascii="Times New Roman" w:hAnsi="Times New Roman"/>
          <w:b/>
          <w:sz w:val="36"/>
          <w:szCs w:val="36"/>
        </w:rPr>
      </w:pPr>
      <w:r w:rsidRPr="00562EE0">
        <w:rPr>
          <w:rFonts w:ascii="Times New Roman" w:hAnsi="Times New Roman"/>
          <w:b/>
          <w:noProof/>
          <w:sz w:val="36"/>
          <w:szCs w:val="36"/>
          <w:lang w:eastAsia="ru-RU"/>
        </w:rPr>
        <w:drawing>
          <wp:anchor distT="0" distB="0" distL="114300" distR="114300" simplePos="0" relativeHeight="251658240" behindDoc="1" locked="0" layoutInCell="1" allowOverlap="1">
            <wp:simplePos x="0" y="0"/>
            <wp:positionH relativeFrom="column">
              <wp:posOffset>-592455</wp:posOffset>
            </wp:positionH>
            <wp:positionV relativeFrom="paragraph">
              <wp:posOffset>-656590</wp:posOffset>
            </wp:positionV>
            <wp:extent cx="7518400" cy="10591800"/>
            <wp:effectExtent l="0" t="0" r="0" b="0"/>
            <wp:wrapNone/>
            <wp:docPr id="1" name="Рисунок 1" descr="C:\Users\Татьяна\Pictures\Pictures\фоны\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Pictures\фоны\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059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FFA" w:rsidRPr="00D319F6">
        <w:rPr>
          <w:rFonts w:ascii="Times New Roman" w:hAnsi="Times New Roman"/>
          <w:b/>
          <w:sz w:val="36"/>
          <w:szCs w:val="36"/>
        </w:rPr>
        <w:t>Консультации</w:t>
      </w:r>
      <w:r w:rsidR="001D54BF" w:rsidRPr="00D319F6">
        <w:rPr>
          <w:rFonts w:ascii="Times New Roman" w:hAnsi="Times New Roman"/>
          <w:b/>
          <w:sz w:val="36"/>
          <w:szCs w:val="36"/>
        </w:rPr>
        <w:t xml:space="preserve"> для родителей</w:t>
      </w:r>
    </w:p>
    <w:p w:rsidR="001D54BF" w:rsidRDefault="001D54BF" w:rsidP="001E6B77">
      <w:pPr>
        <w:spacing w:after="0" w:line="240" w:lineRule="auto"/>
        <w:jc w:val="center"/>
        <w:rPr>
          <w:rFonts w:ascii="Times New Roman" w:hAnsi="Times New Roman"/>
          <w:b/>
          <w:color w:val="FF0000"/>
          <w:sz w:val="36"/>
          <w:szCs w:val="36"/>
        </w:rPr>
      </w:pPr>
      <w:r w:rsidRPr="00D319F6">
        <w:rPr>
          <w:rFonts w:ascii="Times New Roman" w:hAnsi="Times New Roman"/>
          <w:b/>
          <w:color w:val="FF0000"/>
          <w:sz w:val="36"/>
          <w:szCs w:val="36"/>
        </w:rPr>
        <w:t xml:space="preserve"> «Музыкальное воспитание в семье»</w:t>
      </w:r>
    </w:p>
    <w:p w:rsidR="001E6B77" w:rsidRPr="00D319F6" w:rsidRDefault="001E6B77" w:rsidP="001E6B77">
      <w:pPr>
        <w:spacing w:after="0" w:line="240" w:lineRule="auto"/>
        <w:jc w:val="center"/>
        <w:rPr>
          <w:rFonts w:ascii="Times New Roman" w:hAnsi="Times New Roman"/>
          <w:b/>
          <w:color w:val="FF0000"/>
          <w:sz w:val="36"/>
          <w:szCs w:val="36"/>
        </w:rPr>
      </w:pP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w:t>
      </w:r>
      <w:r w:rsidR="00D319F6">
        <w:rPr>
          <w:rFonts w:ascii="Times New Roman" w:hAnsi="Times New Roman"/>
          <w:sz w:val="28"/>
          <w:szCs w:val="28"/>
        </w:rPr>
        <w:t xml:space="preserve"> музыкального воспитания детей </w:t>
      </w:r>
      <w:r w:rsidRPr="001D54BF">
        <w:rPr>
          <w:rFonts w:ascii="Times New Roman" w:hAnsi="Times New Roman"/>
          <w:sz w:val="28"/>
          <w:szCs w:val="28"/>
        </w:rPr>
        <w:t>в семье можно назвать те же, что и в дошкольном учреждении, а именно:</w:t>
      </w:r>
    </w:p>
    <w:p w:rsidR="001D54BF" w:rsidRPr="001D54BF" w:rsidRDefault="00D319F6" w:rsidP="001E6B77">
      <w:pPr>
        <w:spacing w:after="0" w:line="240" w:lineRule="auto"/>
        <w:ind w:firstLine="567"/>
        <w:rPr>
          <w:rFonts w:ascii="Times New Roman" w:hAnsi="Times New Roman"/>
          <w:sz w:val="28"/>
          <w:szCs w:val="28"/>
        </w:rPr>
      </w:pPr>
      <w:r w:rsidRPr="00D319F6">
        <w:rPr>
          <w:rFonts w:ascii="Times New Roman" w:hAnsi="Times New Roman"/>
          <w:sz w:val="28"/>
          <w:szCs w:val="28"/>
        </w:rPr>
        <w:t>-</w:t>
      </w:r>
      <w:r>
        <w:rPr>
          <w:rFonts w:ascii="Times New Roman" w:hAnsi="Times New Roman"/>
          <w:sz w:val="28"/>
          <w:szCs w:val="28"/>
        </w:rPr>
        <w:t>о</w:t>
      </w:r>
      <w:r w:rsidR="001D54BF" w:rsidRPr="001D54BF">
        <w:rPr>
          <w:rFonts w:ascii="Times New Roman" w:hAnsi="Times New Roman"/>
          <w:sz w:val="28"/>
          <w:szCs w:val="28"/>
        </w:rPr>
        <w:t>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1D54BF" w:rsidRPr="001D54BF" w:rsidRDefault="00D319F6" w:rsidP="001E6B77">
      <w:pPr>
        <w:spacing w:after="0" w:line="240" w:lineRule="auto"/>
        <w:ind w:firstLine="567"/>
        <w:rPr>
          <w:rFonts w:ascii="Times New Roman" w:hAnsi="Times New Roman"/>
          <w:sz w:val="28"/>
          <w:szCs w:val="28"/>
        </w:rPr>
      </w:pPr>
      <w:r>
        <w:rPr>
          <w:rFonts w:ascii="Times New Roman" w:hAnsi="Times New Roman"/>
          <w:sz w:val="28"/>
          <w:szCs w:val="28"/>
        </w:rPr>
        <w:t>-р</w:t>
      </w:r>
      <w:r w:rsidR="001D54BF" w:rsidRPr="001D54BF">
        <w:rPr>
          <w:rFonts w:ascii="Times New Roman" w:hAnsi="Times New Roman"/>
          <w:sz w:val="28"/>
          <w:szCs w:val="28"/>
        </w:rPr>
        <w:t>азвивать музыкальные и творческие способности в процессе различных видов деятельности (восприятие, исполн</w:t>
      </w:r>
      <w:r>
        <w:rPr>
          <w:rFonts w:ascii="Times New Roman" w:hAnsi="Times New Roman"/>
          <w:sz w:val="28"/>
          <w:szCs w:val="28"/>
        </w:rPr>
        <w:t>ительство, творчество</w:t>
      </w:r>
      <w:r w:rsidR="001D54BF" w:rsidRPr="001D54BF">
        <w:rPr>
          <w:rFonts w:ascii="Times New Roman" w:hAnsi="Times New Roman"/>
          <w:sz w:val="28"/>
          <w:szCs w:val="28"/>
        </w:rPr>
        <w:t>);</w:t>
      </w:r>
    </w:p>
    <w:p w:rsidR="001D54BF" w:rsidRPr="001D54BF" w:rsidRDefault="00D319F6" w:rsidP="001E6B77">
      <w:pPr>
        <w:spacing w:after="0" w:line="240" w:lineRule="auto"/>
        <w:ind w:firstLine="567"/>
        <w:rPr>
          <w:rFonts w:ascii="Times New Roman" w:hAnsi="Times New Roman"/>
          <w:sz w:val="28"/>
          <w:szCs w:val="28"/>
        </w:rPr>
      </w:pPr>
      <w:r>
        <w:rPr>
          <w:rFonts w:ascii="Times New Roman" w:hAnsi="Times New Roman"/>
          <w:sz w:val="28"/>
          <w:szCs w:val="28"/>
        </w:rPr>
        <w:t>-с</w:t>
      </w:r>
      <w:r w:rsidR="001D54BF" w:rsidRPr="001D54BF">
        <w:rPr>
          <w:rFonts w:ascii="Times New Roman" w:hAnsi="Times New Roman"/>
          <w:sz w:val="28"/>
          <w:szCs w:val="28"/>
        </w:rPr>
        <w:t>пособствовать общему развитию детей средствами музыки.</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Если ребёнок музыкально одарён, то уже в дошкольном возрасте необходимо заложить основы для будущего профессионального обучения.   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расширяют их музыкальный опыт.</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w:t>
      </w:r>
      <w:r w:rsidR="00D319F6">
        <w:rPr>
          <w:rFonts w:ascii="Times New Roman" w:hAnsi="Times New Roman"/>
          <w:sz w:val="28"/>
          <w:szCs w:val="28"/>
        </w:rPr>
        <w:t xml:space="preserve">ми, духовной культурой народа. </w:t>
      </w:r>
      <w:r w:rsidRPr="001D54BF">
        <w:rPr>
          <w:rFonts w:ascii="Times New Roman" w:hAnsi="Times New Roman"/>
          <w:sz w:val="28"/>
          <w:szCs w:val="28"/>
        </w:rPr>
        <w:t>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1D54BF" w:rsidRPr="001D54BF" w:rsidRDefault="001D54BF" w:rsidP="001D54BF">
      <w:pPr>
        <w:rPr>
          <w:rFonts w:ascii="Times New Roman" w:hAnsi="Times New Roman"/>
          <w:sz w:val="28"/>
          <w:szCs w:val="28"/>
        </w:rPr>
      </w:pPr>
    </w:p>
    <w:p w:rsidR="001D54BF" w:rsidRDefault="001D54BF" w:rsidP="001D54BF">
      <w:pPr>
        <w:rPr>
          <w:rFonts w:ascii="Times New Roman" w:hAnsi="Times New Roman"/>
          <w:sz w:val="28"/>
          <w:szCs w:val="28"/>
        </w:rPr>
      </w:pPr>
    </w:p>
    <w:p w:rsidR="00E344AE" w:rsidRPr="00E344AE" w:rsidRDefault="00562EE0" w:rsidP="001E6B77">
      <w:pPr>
        <w:spacing w:after="0" w:line="240" w:lineRule="auto"/>
        <w:jc w:val="center"/>
        <w:rPr>
          <w:rFonts w:ascii="Times New Roman" w:hAnsi="Times New Roman"/>
          <w:b/>
          <w:sz w:val="36"/>
          <w:szCs w:val="36"/>
        </w:rPr>
      </w:pPr>
      <w:r w:rsidRPr="00562EE0">
        <w:rPr>
          <w:rFonts w:ascii="Times New Roman" w:hAnsi="Times New Roman"/>
          <w:b/>
          <w:noProof/>
          <w:sz w:val="36"/>
          <w:szCs w:val="36"/>
          <w:lang w:eastAsia="ru-RU"/>
        </w:rPr>
        <w:lastRenderedPageBreak/>
        <w:drawing>
          <wp:anchor distT="0" distB="0" distL="114300" distR="114300" simplePos="0" relativeHeight="251660288" behindDoc="1" locked="0" layoutInCell="1" allowOverlap="1" wp14:anchorId="37A7421A" wp14:editId="269FAD99">
            <wp:simplePos x="0" y="0"/>
            <wp:positionH relativeFrom="column">
              <wp:posOffset>-558800</wp:posOffset>
            </wp:positionH>
            <wp:positionV relativeFrom="paragraph">
              <wp:posOffset>-639445</wp:posOffset>
            </wp:positionV>
            <wp:extent cx="7518400" cy="10591800"/>
            <wp:effectExtent l="0" t="0" r="0" b="0"/>
            <wp:wrapNone/>
            <wp:docPr id="2" name="Рисунок 2" descr="C:\Users\Татьяна\Pictures\Pictures\фоны\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Pictures\фоны\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059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4AE" w:rsidRPr="00E344AE">
        <w:rPr>
          <w:rFonts w:ascii="Times New Roman" w:hAnsi="Times New Roman"/>
          <w:b/>
          <w:sz w:val="36"/>
          <w:szCs w:val="36"/>
        </w:rPr>
        <w:t>Консультация для родителей</w:t>
      </w:r>
    </w:p>
    <w:p w:rsidR="001D54BF" w:rsidRDefault="001D54BF" w:rsidP="001E6B77">
      <w:pPr>
        <w:spacing w:after="0" w:line="240" w:lineRule="auto"/>
        <w:jc w:val="center"/>
        <w:rPr>
          <w:rFonts w:ascii="Times New Roman" w:hAnsi="Times New Roman"/>
          <w:b/>
          <w:color w:val="FF0000"/>
          <w:sz w:val="32"/>
          <w:szCs w:val="32"/>
        </w:rPr>
      </w:pPr>
      <w:r w:rsidRPr="00E344AE">
        <w:rPr>
          <w:rFonts w:ascii="Times New Roman" w:hAnsi="Times New Roman"/>
          <w:b/>
          <w:color w:val="FF0000"/>
          <w:sz w:val="32"/>
          <w:szCs w:val="32"/>
        </w:rPr>
        <w:t xml:space="preserve"> «Значение и задачи музыкального воспитания детей»</w:t>
      </w:r>
    </w:p>
    <w:p w:rsidR="001E6B77" w:rsidRPr="00E344AE" w:rsidRDefault="001E6B77" w:rsidP="001E6B77">
      <w:pPr>
        <w:spacing w:after="0" w:line="240" w:lineRule="auto"/>
        <w:jc w:val="center"/>
        <w:rPr>
          <w:rFonts w:ascii="Times New Roman" w:hAnsi="Times New Roman"/>
          <w:b/>
          <w:color w:val="FF0000"/>
          <w:sz w:val="32"/>
          <w:szCs w:val="32"/>
        </w:rPr>
      </w:pP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 xml:space="preserve">Различные виды искусства обладают специфическими средствами воздействия на человека. Музыка же имеет возможность </w:t>
      </w:r>
      <w:r w:rsidR="0030653F">
        <w:rPr>
          <w:rFonts w:ascii="Times New Roman" w:hAnsi="Times New Roman"/>
          <w:sz w:val="28"/>
          <w:szCs w:val="28"/>
        </w:rPr>
        <w:t xml:space="preserve">воздействовать на ребенка на </w:t>
      </w:r>
      <w:r w:rsidRPr="001D54BF">
        <w:rPr>
          <w:rFonts w:ascii="Times New Roman" w:hAnsi="Times New Roman"/>
          <w:sz w:val="28"/>
          <w:szCs w:val="28"/>
        </w:rPr>
        <w:t xml:space="preserve">самых ранних этапах. </w:t>
      </w:r>
      <w:r w:rsidR="0030653F">
        <w:rPr>
          <w:rFonts w:ascii="Times New Roman" w:hAnsi="Times New Roman"/>
          <w:sz w:val="28"/>
          <w:szCs w:val="28"/>
        </w:rPr>
        <w:t>Она</w:t>
      </w:r>
      <w:r w:rsidRPr="001D54BF">
        <w:rPr>
          <w:rFonts w:ascii="Times New Roman" w:hAnsi="Times New Roman"/>
          <w:sz w:val="28"/>
          <w:szCs w:val="28"/>
        </w:rPr>
        <w:t xml:space="preserve"> является одним из богатейших и действенных средств</w:t>
      </w:r>
      <w:r w:rsidR="0030653F">
        <w:rPr>
          <w:rFonts w:ascii="Times New Roman" w:hAnsi="Times New Roman"/>
          <w:sz w:val="28"/>
          <w:szCs w:val="28"/>
        </w:rPr>
        <w:t xml:space="preserve"> эстетического воспитания,</w:t>
      </w:r>
      <w:r w:rsidRPr="001D54BF">
        <w:rPr>
          <w:rFonts w:ascii="Times New Roman" w:hAnsi="Times New Roman"/>
          <w:sz w:val="28"/>
          <w:szCs w:val="28"/>
        </w:rPr>
        <w:t xml:space="preserve"> обладает   большой   силой   эмоционального   воздействия, воспитывает чувства человека, формирует вкусы.</w:t>
      </w:r>
    </w:p>
    <w:p w:rsidR="001D54BF" w:rsidRPr="001D54BF" w:rsidRDefault="001D54BF" w:rsidP="00E344AE">
      <w:pPr>
        <w:spacing w:after="0" w:line="240" w:lineRule="auto"/>
        <w:ind w:firstLine="567"/>
        <w:rPr>
          <w:rFonts w:ascii="Times New Roman" w:hAnsi="Times New Roman"/>
          <w:sz w:val="28"/>
          <w:szCs w:val="28"/>
        </w:rPr>
      </w:pPr>
      <w:r w:rsidRPr="001D54BF">
        <w:rPr>
          <w:rFonts w:ascii="Times New Roman" w:hAnsi="Times New Roman"/>
          <w:sz w:val="28"/>
          <w:szCs w:val="28"/>
        </w:rPr>
        <w:t xml:space="preserve"> Современные научные </w:t>
      </w:r>
      <w:r w:rsidR="0030653F">
        <w:rPr>
          <w:rFonts w:ascii="Times New Roman" w:hAnsi="Times New Roman"/>
          <w:sz w:val="28"/>
          <w:szCs w:val="28"/>
        </w:rPr>
        <w:t xml:space="preserve">исследования свидетельствуют о </w:t>
      </w:r>
      <w:r w:rsidR="00366F61">
        <w:rPr>
          <w:rFonts w:ascii="Times New Roman" w:hAnsi="Times New Roman"/>
          <w:sz w:val="28"/>
          <w:szCs w:val="28"/>
        </w:rPr>
        <w:t xml:space="preserve">том, </w:t>
      </w:r>
      <w:r w:rsidR="001E6B77">
        <w:rPr>
          <w:rFonts w:ascii="Times New Roman" w:hAnsi="Times New Roman"/>
          <w:sz w:val="28"/>
          <w:szCs w:val="28"/>
        </w:rPr>
        <w:t xml:space="preserve">что </w:t>
      </w:r>
      <w:r w:rsidRPr="001D54BF">
        <w:rPr>
          <w:rFonts w:ascii="Times New Roman" w:hAnsi="Times New Roman"/>
          <w:sz w:val="28"/>
          <w:szCs w:val="28"/>
        </w:rPr>
        <w:t>развитие музыкальных сп</w:t>
      </w:r>
      <w:r w:rsidR="001E6B77">
        <w:rPr>
          <w:rFonts w:ascii="Times New Roman" w:hAnsi="Times New Roman"/>
          <w:sz w:val="28"/>
          <w:szCs w:val="28"/>
        </w:rPr>
        <w:t xml:space="preserve">особностей, формирование основ </w:t>
      </w:r>
      <w:r w:rsidR="005155BC">
        <w:rPr>
          <w:rFonts w:ascii="Times New Roman" w:hAnsi="Times New Roman"/>
          <w:sz w:val="28"/>
          <w:szCs w:val="28"/>
        </w:rPr>
        <w:t xml:space="preserve">музыкальной культуры </w:t>
      </w:r>
      <w:r w:rsidRPr="001D54BF">
        <w:rPr>
          <w:rFonts w:ascii="Times New Roman" w:hAnsi="Times New Roman"/>
          <w:sz w:val="28"/>
          <w:szCs w:val="28"/>
        </w:rPr>
        <w:t>–  т.е.музыкальное воспитание нужно  начинать  в  дошкольном  возрасте.  Отсутствие полноценных  музыкальных  впечатлений  в   детстве   с   трудом   восполнимо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Г.М.Науменко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пестушках, развлекали прибаутками и сказками, с  которыми  играли,  исполняя  потешки,  по  многочисленным  наблюдениям,  наиболее  творческие   дети,   с развитым музыкальным мышлением …»</w:t>
      </w:r>
    </w:p>
    <w:p w:rsidR="001D54BF" w:rsidRPr="001D54BF" w:rsidRDefault="001D54BF" w:rsidP="00E344AE">
      <w:pPr>
        <w:spacing w:after="0" w:line="240" w:lineRule="auto"/>
        <w:ind w:firstLine="567"/>
        <w:rPr>
          <w:rFonts w:ascii="Times New Roman" w:hAnsi="Times New Roman"/>
          <w:sz w:val="28"/>
          <w:szCs w:val="28"/>
        </w:rPr>
      </w:pPr>
      <w:r w:rsidRPr="001D54BF">
        <w:rPr>
          <w:rFonts w:ascii="Times New Roman" w:hAnsi="Times New Roman"/>
          <w:sz w:val="28"/>
          <w:szCs w:val="28"/>
        </w:rPr>
        <w:t xml:space="preserve"> Музыкальное развитие оказывает нич</w:t>
      </w:r>
      <w:r w:rsidR="0030653F">
        <w:rPr>
          <w:rFonts w:ascii="Times New Roman" w:hAnsi="Times New Roman"/>
          <w:sz w:val="28"/>
          <w:szCs w:val="28"/>
        </w:rPr>
        <w:t xml:space="preserve">ем не заменимое воздействие на общее развитие: формируется эмоциональная сфера, </w:t>
      </w:r>
      <w:r w:rsidRPr="001D54BF">
        <w:rPr>
          <w:rFonts w:ascii="Times New Roman" w:hAnsi="Times New Roman"/>
          <w:sz w:val="28"/>
          <w:szCs w:val="28"/>
        </w:rPr>
        <w:t>совершенствуется   мышление, воспитывается чуткость к кра</w:t>
      </w:r>
      <w:r w:rsidR="0030653F">
        <w:rPr>
          <w:rFonts w:ascii="Times New Roman" w:hAnsi="Times New Roman"/>
          <w:sz w:val="28"/>
          <w:szCs w:val="28"/>
        </w:rPr>
        <w:t xml:space="preserve">соте в искусстве и жизни. Только развивая эмоции, интересы, вкусы ребенка, можно </w:t>
      </w:r>
      <w:r w:rsidRPr="001D54BF">
        <w:rPr>
          <w:rFonts w:ascii="Times New Roman" w:hAnsi="Times New Roman"/>
          <w:sz w:val="28"/>
          <w:szCs w:val="28"/>
        </w:rPr>
        <w:t>приоб</w:t>
      </w:r>
      <w:r w:rsidR="0030653F">
        <w:rPr>
          <w:rFonts w:ascii="Times New Roman" w:hAnsi="Times New Roman"/>
          <w:sz w:val="28"/>
          <w:szCs w:val="28"/>
        </w:rPr>
        <w:t xml:space="preserve">щить </w:t>
      </w:r>
      <w:r w:rsidRPr="001D54BF">
        <w:rPr>
          <w:rFonts w:ascii="Times New Roman" w:hAnsi="Times New Roman"/>
          <w:sz w:val="28"/>
          <w:szCs w:val="28"/>
        </w:rPr>
        <w:t>его   к   муз</w:t>
      </w:r>
      <w:r w:rsidR="0030653F">
        <w:rPr>
          <w:rFonts w:ascii="Times New Roman" w:hAnsi="Times New Roman"/>
          <w:sz w:val="28"/>
          <w:szCs w:val="28"/>
        </w:rPr>
        <w:t xml:space="preserve">ыкальной культуре, заложить ее </w:t>
      </w:r>
      <w:r w:rsidRPr="001D54BF">
        <w:rPr>
          <w:rFonts w:ascii="Times New Roman" w:hAnsi="Times New Roman"/>
          <w:sz w:val="28"/>
          <w:szCs w:val="28"/>
        </w:rPr>
        <w:t>основы.  Дошкольный  возраст  чрезвычайно  важен  для дальнейшего овладени</w:t>
      </w:r>
      <w:r w:rsidR="0030653F">
        <w:rPr>
          <w:rFonts w:ascii="Times New Roman" w:hAnsi="Times New Roman"/>
          <w:sz w:val="28"/>
          <w:szCs w:val="28"/>
        </w:rPr>
        <w:t xml:space="preserve">я музыкальной культурой.  Если в </w:t>
      </w:r>
      <w:r w:rsidR="00366F61">
        <w:rPr>
          <w:rFonts w:ascii="Times New Roman" w:hAnsi="Times New Roman"/>
          <w:sz w:val="28"/>
          <w:szCs w:val="28"/>
        </w:rPr>
        <w:t xml:space="preserve">процессе </w:t>
      </w:r>
      <w:r w:rsidRPr="001D54BF">
        <w:rPr>
          <w:rFonts w:ascii="Times New Roman" w:hAnsi="Times New Roman"/>
          <w:sz w:val="28"/>
          <w:szCs w:val="28"/>
        </w:rPr>
        <w:t>музыкальной д</w:t>
      </w:r>
      <w:r w:rsidR="001E6B77">
        <w:rPr>
          <w:rFonts w:ascii="Times New Roman" w:hAnsi="Times New Roman"/>
          <w:sz w:val="28"/>
          <w:szCs w:val="28"/>
        </w:rPr>
        <w:t xml:space="preserve">еятельности будет сформировано музыкально-эстетическое сознание, </w:t>
      </w:r>
      <w:r w:rsidR="005155BC">
        <w:rPr>
          <w:rFonts w:ascii="Times New Roman" w:hAnsi="Times New Roman"/>
          <w:sz w:val="28"/>
          <w:szCs w:val="28"/>
        </w:rPr>
        <w:t xml:space="preserve">это </w:t>
      </w:r>
      <w:r w:rsidRPr="001D54BF">
        <w:rPr>
          <w:rFonts w:ascii="Times New Roman" w:hAnsi="Times New Roman"/>
          <w:sz w:val="28"/>
          <w:szCs w:val="28"/>
        </w:rPr>
        <w:t>не пройдет бесследно для последующего развития человека, его</w:t>
      </w:r>
      <w:r w:rsidR="0030653F">
        <w:rPr>
          <w:rFonts w:ascii="Times New Roman" w:hAnsi="Times New Roman"/>
          <w:sz w:val="28"/>
          <w:szCs w:val="28"/>
        </w:rPr>
        <w:t xml:space="preserve">  общего  духовного становления</w:t>
      </w:r>
      <w:r w:rsidRPr="001D54BF">
        <w:rPr>
          <w:rFonts w:ascii="Times New Roman" w:hAnsi="Times New Roman"/>
          <w:sz w:val="28"/>
          <w:szCs w:val="28"/>
        </w:rPr>
        <w:t>.</w:t>
      </w:r>
    </w:p>
    <w:p w:rsidR="001D54BF" w:rsidRPr="001D54BF" w:rsidRDefault="001D54BF" w:rsidP="00E344AE">
      <w:pPr>
        <w:spacing w:after="0" w:line="240" w:lineRule="auto"/>
        <w:ind w:firstLine="567"/>
        <w:rPr>
          <w:rFonts w:ascii="Times New Roman" w:hAnsi="Times New Roman"/>
          <w:sz w:val="28"/>
          <w:szCs w:val="28"/>
        </w:rPr>
      </w:pPr>
      <w:r w:rsidRPr="001D54BF">
        <w:rPr>
          <w:rFonts w:ascii="Times New Roman" w:hAnsi="Times New Roman"/>
          <w:sz w:val="28"/>
          <w:szCs w:val="28"/>
        </w:rPr>
        <w:t>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w:t>
      </w:r>
      <w:r w:rsidR="0030653F">
        <w:rPr>
          <w:rFonts w:ascii="Times New Roman" w:hAnsi="Times New Roman"/>
          <w:sz w:val="28"/>
          <w:szCs w:val="28"/>
        </w:rPr>
        <w:t xml:space="preserve">ьной жизни. Музыка, передающая всю гамму чувств и </w:t>
      </w:r>
      <w:r w:rsidR="00366F61">
        <w:rPr>
          <w:rFonts w:ascii="Times New Roman" w:hAnsi="Times New Roman"/>
          <w:sz w:val="28"/>
          <w:szCs w:val="28"/>
        </w:rPr>
        <w:t xml:space="preserve">их </w:t>
      </w:r>
      <w:r w:rsidRPr="001D54BF">
        <w:rPr>
          <w:rFonts w:ascii="Times New Roman" w:hAnsi="Times New Roman"/>
          <w:sz w:val="28"/>
          <w:szCs w:val="28"/>
        </w:rPr>
        <w:t xml:space="preserve">оттенков может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w:t>
      </w:r>
      <w:r w:rsidR="0030653F">
        <w:rPr>
          <w:rFonts w:ascii="Times New Roman" w:hAnsi="Times New Roman"/>
          <w:sz w:val="28"/>
          <w:szCs w:val="28"/>
        </w:rPr>
        <w:t xml:space="preserve">ребенка  и  умственно.  Помимо </w:t>
      </w:r>
      <w:r w:rsidRPr="001D54BF">
        <w:rPr>
          <w:rFonts w:ascii="Times New Roman" w:hAnsi="Times New Roman"/>
          <w:sz w:val="28"/>
          <w:szCs w:val="28"/>
        </w:rPr>
        <w:t xml:space="preserve">разнообразных сведений о музыке, имеющих </w:t>
      </w:r>
      <w:r w:rsidR="0030653F">
        <w:rPr>
          <w:rFonts w:ascii="Times New Roman" w:hAnsi="Times New Roman"/>
          <w:sz w:val="28"/>
          <w:szCs w:val="28"/>
        </w:rPr>
        <w:t>познавательное значение, беседа</w:t>
      </w:r>
      <w:r w:rsidRPr="001D54BF">
        <w:rPr>
          <w:rFonts w:ascii="Times New Roman" w:hAnsi="Times New Roman"/>
          <w:sz w:val="28"/>
          <w:szCs w:val="28"/>
        </w:rPr>
        <w:t xml:space="preserve"> о</w:t>
      </w:r>
      <w:r w:rsidR="0030653F">
        <w:rPr>
          <w:rFonts w:ascii="Times New Roman" w:hAnsi="Times New Roman"/>
          <w:sz w:val="28"/>
          <w:szCs w:val="28"/>
        </w:rPr>
        <w:t xml:space="preserve"> ней включает характеристику</w:t>
      </w:r>
      <w:r w:rsidRPr="001D54BF">
        <w:rPr>
          <w:rFonts w:ascii="Times New Roman" w:hAnsi="Times New Roman"/>
          <w:sz w:val="28"/>
          <w:szCs w:val="28"/>
        </w:rPr>
        <w:t xml:space="preserve"> эмо</w:t>
      </w:r>
      <w:r w:rsidR="00366F61">
        <w:rPr>
          <w:rFonts w:ascii="Times New Roman" w:hAnsi="Times New Roman"/>
          <w:sz w:val="28"/>
          <w:szCs w:val="28"/>
        </w:rPr>
        <w:t xml:space="preserve">ционально-образного </w:t>
      </w:r>
      <w:r w:rsidR="001E6B77">
        <w:rPr>
          <w:rFonts w:ascii="Times New Roman" w:hAnsi="Times New Roman"/>
          <w:sz w:val="28"/>
          <w:szCs w:val="28"/>
        </w:rPr>
        <w:t xml:space="preserve">содержания, следовательно   словарь </w:t>
      </w:r>
      <w:r w:rsidR="005155BC" w:rsidRPr="00562EE0">
        <w:rPr>
          <w:rFonts w:ascii="Times New Roman" w:hAnsi="Times New Roman"/>
          <w:b/>
          <w:noProof/>
          <w:sz w:val="36"/>
          <w:szCs w:val="36"/>
          <w:lang w:eastAsia="ru-RU"/>
        </w:rPr>
        <w:lastRenderedPageBreak/>
        <w:drawing>
          <wp:anchor distT="0" distB="0" distL="114300" distR="114300" simplePos="0" relativeHeight="251662336" behindDoc="1" locked="0" layoutInCell="1" allowOverlap="1" wp14:anchorId="6B920CB1" wp14:editId="5CFDD3BE">
            <wp:simplePos x="0" y="0"/>
            <wp:positionH relativeFrom="column">
              <wp:posOffset>-711200</wp:posOffset>
            </wp:positionH>
            <wp:positionV relativeFrom="paragraph">
              <wp:posOffset>-724535</wp:posOffset>
            </wp:positionV>
            <wp:extent cx="7518400" cy="10591800"/>
            <wp:effectExtent l="0" t="0" r="0" b="0"/>
            <wp:wrapNone/>
            <wp:docPr id="4" name="Рисунок 4" descr="C:\Users\Татьяна\Pictures\Pictures\фоны\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Pictures\фоны\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059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B77">
        <w:rPr>
          <w:rFonts w:ascii="Times New Roman" w:hAnsi="Times New Roman"/>
          <w:sz w:val="28"/>
          <w:szCs w:val="28"/>
        </w:rPr>
        <w:t xml:space="preserve">детей обогащается </w:t>
      </w:r>
      <w:r w:rsidRPr="001D54BF">
        <w:rPr>
          <w:rFonts w:ascii="Times New Roman" w:hAnsi="Times New Roman"/>
          <w:sz w:val="28"/>
          <w:szCs w:val="28"/>
        </w:rPr>
        <w:t>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1D54BF" w:rsidRPr="001D54BF" w:rsidRDefault="005155BC" w:rsidP="00E344AE">
      <w:pPr>
        <w:spacing w:after="0" w:line="240" w:lineRule="auto"/>
        <w:ind w:firstLine="567"/>
        <w:rPr>
          <w:rFonts w:ascii="Times New Roman" w:hAnsi="Times New Roman"/>
          <w:sz w:val="28"/>
          <w:szCs w:val="28"/>
        </w:rPr>
      </w:pPr>
      <w:r>
        <w:rPr>
          <w:rFonts w:ascii="Times New Roman" w:hAnsi="Times New Roman"/>
          <w:sz w:val="28"/>
          <w:szCs w:val="28"/>
        </w:rPr>
        <w:t xml:space="preserve"> Как уже было   сказано, </w:t>
      </w:r>
      <w:r w:rsidR="001D54BF" w:rsidRPr="001D54BF">
        <w:rPr>
          <w:rFonts w:ascii="Times New Roman" w:hAnsi="Times New Roman"/>
          <w:sz w:val="28"/>
          <w:szCs w:val="28"/>
        </w:rPr>
        <w:t>музыка   развивает   эмоциональную   сферу.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1D54BF" w:rsidRPr="001D54BF" w:rsidRDefault="001D54BF" w:rsidP="00E344AE">
      <w:pPr>
        <w:spacing w:after="0" w:line="240" w:lineRule="auto"/>
        <w:ind w:firstLine="567"/>
        <w:rPr>
          <w:rFonts w:ascii="Times New Roman" w:hAnsi="Times New Roman"/>
          <w:sz w:val="28"/>
          <w:szCs w:val="28"/>
        </w:rPr>
      </w:pPr>
      <w:r w:rsidRPr="001D54BF">
        <w:rPr>
          <w:rFonts w:ascii="Times New Roman" w:hAnsi="Times New Roman"/>
          <w:sz w:val="28"/>
          <w:szCs w:val="28"/>
        </w:rPr>
        <w:t xml:space="preserve"> Развитие музыкальных способносте</w:t>
      </w:r>
      <w:r w:rsidR="005155BC">
        <w:rPr>
          <w:rFonts w:ascii="Times New Roman" w:hAnsi="Times New Roman"/>
          <w:sz w:val="28"/>
          <w:szCs w:val="28"/>
        </w:rPr>
        <w:t xml:space="preserve">й, одна из главных задач </w:t>
      </w:r>
      <w:r w:rsidRPr="001D54BF">
        <w:rPr>
          <w:rFonts w:ascii="Times New Roman" w:hAnsi="Times New Roman"/>
          <w:sz w:val="28"/>
          <w:szCs w:val="28"/>
        </w:rPr>
        <w:t>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задатках, но разв</w:t>
      </w:r>
      <w:r w:rsidR="0030653F">
        <w:rPr>
          <w:rFonts w:ascii="Times New Roman" w:hAnsi="Times New Roman"/>
          <w:sz w:val="28"/>
          <w:szCs w:val="28"/>
        </w:rPr>
        <w:t xml:space="preserve">иваются в процессе воспитания </w:t>
      </w:r>
      <w:r w:rsidR="00366F61">
        <w:rPr>
          <w:rFonts w:ascii="Times New Roman" w:hAnsi="Times New Roman"/>
          <w:sz w:val="28"/>
          <w:szCs w:val="28"/>
        </w:rPr>
        <w:t xml:space="preserve">и </w:t>
      </w:r>
      <w:r w:rsidRPr="001D54BF">
        <w:rPr>
          <w:rFonts w:ascii="Times New Roman" w:hAnsi="Times New Roman"/>
          <w:sz w:val="28"/>
          <w:szCs w:val="28"/>
        </w:rPr>
        <w:t xml:space="preserve">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 </w:t>
      </w:r>
    </w:p>
    <w:p w:rsidR="001D54BF" w:rsidRDefault="001D54B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0653F" w:rsidRDefault="0030653F" w:rsidP="001D54BF">
      <w:pPr>
        <w:rPr>
          <w:rFonts w:ascii="Times New Roman" w:hAnsi="Times New Roman"/>
          <w:sz w:val="28"/>
          <w:szCs w:val="28"/>
        </w:rPr>
      </w:pPr>
    </w:p>
    <w:p w:rsidR="00366F61" w:rsidRDefault="00366F61" w:rsidP="001D54BF">
      <w:pPr>
        <w:rPr>
          <w:rFonts w:ascii="Times New Roman" w:hAnsi="Times New Roman"/>
          <w:sz w:val="28"/>
          <w:szCs w:val="28"/>
        </w:rPr>
      </w:pPr>
    </w:p>
    <w:p w:rsidR="00366F61" w:rsidRDefault="00366F61" w:rsidP="001D54BF">
      <w:pPr>
        <w:rPr>
          <w:rFonts w:ascii="Times New Roman" w:hAnsi="Times New Roman"/>
          <w:sz w:val="28"/>
          <w:szCs w:val="28"/>
        </w:rPr>
      </w:pPr>
    </w:p>
    <w:p w:rsidR="0030653F" w:rsidRPr="0030653F" w:rsidRDefault="005155BC" w:rsidP="00366F61">
      <w:pPr>
        <w:spacing w:after="0" w:line="240" w:lineRule="auto"/>
        <w:ind w:left="-284"/>
        <w:jc w:val="center"/>
        <w:rPr>
          <w:rFonts w:ascii="Times New Roman" w:hAnsi="Times New Roman"/>
          <w:b/>
          <w:sz w:val="36"/>
          <w:szCs w:val="36"/>
        </w:rPr>
      </w:pPr>
      <w:r w:rsidRPr="00562EE0">
        <w:rPr>
          <w:rFonts w:ascii="Times New Roman" w:hAnsi="Times New Roman"/>
          <w:b/>
          <w:noProof/>
          <w:sz w:val="36"/>
          <w:szCs w:val="36"/>
          <w:lang w:eastAsia="ru-RU"/>
        </w:rPr>
        <w:lastRenderedPageBreak/>
        <w:drawing>
          <wp:anchor distT="0" distB="0" distL="114300" distR="114300" simplePos="0" relativeHeight="251664384" behindDoc="1" locked="0" layoutInCell="1" allowOverlap="1" wp14:anchorId="3561CCA8" wp14:editId="03F52918">
            <wp:simplePos x="0" y="0"/>
            <wp:positionH relativeFrom="column">
              <wp:posOffset>-635000</wp:posOffset>
            </wp:positionH>
            <wp:positionV relativeFrom="paragraph">
              <wp:posOffset>-648335</wp:posOffset>
            </wp:positionV>
            <wp:extent cx="7518400" cy="10591800"/>
            <wp:effectExtent l="0" t="0" r="0" b="0"/>
            <wp:wrapNone/>
            <wp:docPr id="5" name="Рисунок 5" descr="C:\Users\Татьяна\Pictures\Pictures\фоны\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Pictures\фоны\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059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53F" w:rsidRPr="0030653F">
        <w:rPr>
          <w:rFonts w:ascii="Times New Roman" w:hAnsi="Times New Roman"/>
          <w:b/>
          <w:sz w:val="36"/>
          <w:szCs w:val="36"/>
        </w:rPr>
        <w:t>Консультация для родителей</w:t>
      </w:r>
    </w:p>
    <w:p w:rsidR="001D54BF" w:rsidRDefault="001D54BF" w:rsidP="00366F61">
      <w:pPr>
        <w:spacing w:after="0" w:line="240" w:lineRule="auto"/>
        <w:ind w:left="-284"/>
        <w:jc w:val="center"/>
        <w:rPr>
          <w:rFonts w:ascii="Times New Roman" w:hAnsi="Times New Roman"/>
          <w:b/>
          <w:color w:val="FF0000"/>
          <w:sz w:val="36"/>
          <w:szCs w:val="36"/>
        </w:rPr>
      </w:pPr>
      <w:r w:rsidRPr="0030653F">
        <w:rPr>
          <w:rFonts w:ascii="Times New Roman" w:hAnsi="Times New Roman"/>
          <w:b/>
          <w:color w:val="FF0000"/>
          <w:sz w:val="36"/>
          <w:szCs w:val="36"/>
        </w:rPr>
        <w:t xml:space="preserve"> «Условия для музыкального развития ребенка в семье»</w:t>
      </w:r>
    </w:p>
    <w:p w:rsidR="001E6B77" w:rsidRPr="0030653F" w:rsidRDefault="001E6B77" w:rsidP="00366F61">
      <w:pPr>
        <w:spacing w:after="0" w:line="240" w:lineRule="auto"/>
        <w:ind w:left="-284"/>
        <w:jc w:val="center"/>
        <w:rPr>
          <w:rFonts w:ascii="Times New Roman" w:hAnsi="Times New Roman"/>
          <w:b/>
          <w:color w:val="FF0000"/>
          <w:sz w:val="36"/>
          <w:szCs w:val="36"/>
        </w:rPr>
      </w:pPr>
    </w:p>
    <w:p w:rsidR="001D54BF" w:rsidRPr="001D54BF" w:rsidRDefault="00366F61" w:rsidP="001E6B77">
      <w:pPr>
        <w:spacing w:after="0" w:line="240" w:lineRule="auto"/>
        <w:ind w:firstLine="567"/>
        <w:rPr>
          <w:rFonts w:ascii="Times New Roman" w:hAnsi="Times New Roman"/>
          <w:sz w:val="28"/>
          <w:szCs w:val="28"/>
        </w:rPr>
      </w:pPr>
      <w:r>
        <w:rPr>
          <w:rFonts w:ascii="Times New Roman" w:hAnsi="Times New Roman"/>
          <w:sz w:val="28"/>
          <w:szCs w:val="28"/>
        </w:rPr>
        <w:t>Считается</w:t>
      </w:r>
      <w:r w:rsidR="001D54BF" w:rsidRPr="001D54BF">
        <w:rPr>
          <w:rFonts w:ascii="Times New Roman" w:hAnsi="Times New Roman"/>
          <w:sz w:val="28"/>
          <w:szCs w:val="28"/>
        </w:rPr>
        <w:t>,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w:t>
      </w:r>
      <w:r w:rsidR="001E6B77">
        <w:rPr>
          <w:rFonts w:ascii="Times New Roman" w:hAnsi="Times New Roman"/>
          <w:sz w:val="28"/>
          <w:szCs w:val="28"/>
        </w:rPr>
        <w:t>ослые слушают вместе с ребенком</w:t>
      </w:r>
      <w:r w:rsidRPr="001D54BF">
        <w:rPr>
          <w:rFonts w:ascii="Times New Roman" w:hAnsi="Times New Roman"/>
          <w:sz w:val="28"/>
          <w:szCs w:val="28"/>
        </w:rPr>
        <w:t>. Родители, понимая, какую радость и духовное удовлетворение приносит детям музыка, стараются дать им музыкальное образование, развить их способности.</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r w:rsidR="006F2ED7">
        <w:rPr>
          <w:rFonts w:ascii="Times New Roman" w:hAnsi="Times New Roman"/>
          <w:sz w:val="28"/>
          <w:szCs w:val="28"/>
        </w:rPr>
        <w:t>слyxy. Иначе дети будут видеть в</w:t>
      </w:r>
      <w:r w:rsidRPr="001D54BF">
        <w:rPr>
          <w:rFonts w:ascii="Times New Roman" w:hAnsi="Times New Roman"/>
          <w:sz w:val="28"/>
          <w:szCs w:val="28"/>
        </w:rPr>
        <w:t xml:space="preserve"> этих инструментах лишь игрушки, предназначенные только для забавы.</w:t>
      </w:r>
    </w:p>
    <w:p w:rsidR="001D54BF" w:rsidRPr="001D54BF" w:rsidRDefault="005155BC" w:rsidP="001E6B77">
      <w:pPr>
        <w:spacing w:after="0" w:line="240" w:lineRule="auto"/>
        <w:ind w:firstLine="567"/>
        <w:rPr>
          <w:rFonts w:ascii="Times New Roman" w:hAnsi="Times New Roman"/>
          <w:sz w:val="28"/>
          <w:szCs w:val="28"/>
        </w:rPr>
      </w:pPr>
      <w:bookmarkStart w:id="0" w:name="_GoBack"/>
      <w:r w:rsidRPr="00562EE0">
        <w:rPr>
          <w:rFonts w:ascii="Times New Roman" w:hAnsi="Times New Roman"/>
          <w:b/>
          <w:noProof/>
          <w:sz w:val="36"/>
          <w:szCs w:val="36"/>
          <w:lang w:eastAsia="ru-RU"/>
        </w:rPr>
        <w:lastRenderedPageBreak/>
        <w:drawing>
          <wp:anchor distT="0" distB="0" distL="114300" distR="114300" simplePos="0" relativeHeight="251666432" behindDoc="1" locked="0" layoutInCell="1" allowOverlap="1" wp14:anchorId="259462CA" wp14:editId="489EA238">
            <wp:simplePos x="0" y="0"/>
            <wp:positionH relativeFrom="column">
              <wp:posOffset>-558800</wp:posOffset>
            </wp:positionH>
            <wp:positionV relativeFrom="paragraph">
              <wp:posOffset>-647065</wp:posOffset>
            </wp:positionV>
            <wp:extent cx="7518400" cy="10591800"/>
            <wp:effectExtent l="0" t="0" r="0" b="0"/>
            <wp:wrapNone/>
            <wp:docPr id="6" name="Рисунок 6" descr="C:\Users\Татьяна\Pictures\Pictures\фоны\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Pictures\фоны\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0591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54BF" w:rsidRPr="001D54BF">
        <w:rPr>
          <w:rFonts w:ascii="Times New Roman" w:hAnsi="Times New Roman"/>
          <w:sz w:val="28"/>
          <w:szCs w:val="28"/>
        </w:rPr>
        <w:t>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w:t>
      </w:r>
    </w:p>
    <w:p w:rsidR="001D54BF"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p>
    <w:p w:rsidR="000C3BFB" w:rsidRPr="001D54BF" w:rsidRDefault="001D54BF" w:rsidP="001E6B77">
      <w:pPr>
        <w:spacing w:after="0" w:line="240" w:lineRule="auto"/>
        <w:ind w:firstLine="567"/>
        <w:rPr>
          <w:rFonts w:ascii="Times New Roman" w:hAnsi="Times New Roman"/>
          <w:sz w:val="28"/>
          <w:szCs w:val="28"/>
        </w:rPr>
      </w:pPr>
      <w:r w:rsidRPr="001D54BF">
        <w:rPr>
          <w:rFonts w:ascii="Times New Roman" w:hAnsi="Times New Roman"/>
          <w:sz w:val="28"/>
          <w:szCs w:val="28"/>
        </w:rP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p>
    <w:sectPr w:rsidR="000C3BFB" w:rsidRPr="001D54BF" w:rsidSect="001E6B77">
      <w:pgSz w:w="11906" w:h="16838"/>
      <w:pgMar w:top="1134" w:right="850" w:bottom="1134" w:left="993" w:header="708" w:footer="708" w:gutter="0"/>
      <w:pgBorders w:offsetFrom="page">
        <w:top w:val="musicNotes" w:sz="10" w:space="24" w:color="C00000"/>
        <w:left w:val="musicNotes" w:sz="10" w:space="24" w:color="C00000"/>
        <w:bottom w:val="musicNotes" w:sz="10" w:space="24" w:color="C00000"/>
        <w:right w:val="musicNotes" w:sz="10"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2C" w:rsidRDefault="00716F2C" w:rsidP="00562EE0">
      <w:pPr>
        <w:spacing w:after="0" w:line="240" w:lineRule="auto"/>
      </w:pPr>
      <w:r>
        <w:separator/>
      </w:r>
    </w:p>
  </w:endnote>
  <w:endnote w:type="continuationSeparator" w:id="0">
    <w:p w:rsidR="00716F2C" w:rsidRDefault="00716F2C" w:rsidP="0056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2C" w:rsidRDefault="00716F2C" w:rsidP="00562EE0">
      <w:pPr>
        <w:spacing w:after="0" w:line="240" w:lineRule="auto"/>
      </w:pPr>
      <w:r>
        <w:separator/>
      </w:r>
    </w:p>
  </w:footnote>
  <w:footnote w:type="continuationSeparator" w:id="0">
    <w:p w:rsidR="00716F2C" w:rsidRDefault="00716F2C" w:rsidP="00562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7059"/>
    <w:rsid w:val="000C3BFB"/>
    <w:rsid w:val="001D54BF"/>
    <w:rsid w:val="001E6B77"/>
    <w:rsid w:val="0030653F"/>
    <w:rsid w:val="00327059"/>
    <w:rsid w:val="00366F61"/>
    <w:rsid w:val="00461D7B"/>
    <w:rsid w:val="005155BC"/>
    <w:rsid w:val="00562EE0"/>
    <w:rsid w:val="005D2FFA"/>
    <w:rsid w:val="006F2ED7"/>
    <w:rsid w:val="00716F2C"/>
    <w:rsid w:val="00813DF9"/>
    <w:rsid w:val="00A9217D"/>
    <w:rsid w:val="00BA1AD0"/>
    <w:rsid w:val="00D319F6"/>
    <w:rsid w:val="00E3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5D64"/>
  <w15:docId w15:val="{4AE8E907-4ADF-439B-86FA-4904D073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4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4BF"/>
    <w:pPr>
      <w:spacing w:after="0" w:line="240" w:lineRule="auto"/>
    </w:pPr>
    <w:rPr>
      <w:rFonts w:ascii="Calibri" w:eastAsia="Calibri" w:hAnsi="Calibri" w:cs="Times New Roman"/>
    </w:rPr>
  </w:style>
  <w:style w:type="paragraph" w:styleId="a4">
    <w:name w:val="header"/>
    <w:basedOn w:val="a"/>
    <w:link w:val="a5"/>
    <w:uiPriority w:val="99"/>
    <w:unhideWhenUsed/>
    <w:rsid w:val="00562E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2EE0"/>
    <w:rPr>
      <w:rFonts w:ascii="Calibri" w:eastAsia="Calibri" w:hAnsi="Calibri" w:cs="Times New Roman"/>
    </w:rPr>
  </w:style>
  <w:style w:type="paragraph" w:styleId="a6">
    <w:name w:val="footer"/>
    <w:basedOn w:val="a"/>
    <w:link w:val="a7"/>
    <w:uiPriority w:val="99"/>
    <w:unhideWhenUsed/>
    <w:rsid w:val="00562E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2E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2013-10-17T14:33:00Z</dcterms:created>
  <dcterms:modified xsi:type="dcterms:W3CDTF">2018-06-17T06:38:00Z</dcterms:modified>
</cp:coreProperties>
</file>